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743"/>
        <w:gridCol w:w="1803"/>
        <w:gridCol w:w="2559"/>
      </w:tblGrid>
      <w:tr w:rsidR="00FE7ED9" w:rsidRPr="000D643E" w14:paraId="5328CCEA" w14:textId="77777777"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Pr>
          <w:p w14:paraId="5176BC76" w14:textId="1DC02B5E" w:rsidR="00FE7ED9" w:rsidRPr="000D643E" w:rsidRDefault="00FE7ED9" w:rsidP="00806BC0">
            <w:pPr>
              <w:rPr>
                <w:rFonts w:asciiTheme="minorHAnsi" w:hAnsiTheme="minorHAnsi" w:cstheme="minorHAnsi"/>
                <w:sz w:val="18"/>
                <w:szCs w:val="18"/>
              </w:rPr>
            </w:pPr>
            <w:r w:rsidRPr="000D643E">
              <w:rPr>
                <w:rFonts w:asciiTheme="minorHAnsi" w:hAnsiTheme="minorHAnsi" w:cstheme="minorHAnsi"/>
                <w:sz w:val="18"/>
                <w:szCs w:val="18"/>
              </w:rPr>
              <w:t>1.</w:t>
            </w:r>
            <w:r w:rsidR="007D4F62">
              <w:rPr>
                <w:rFonts w:asciiTheme="minorHAnsi" w:hAnsiTheme="minorHAnsi" w:cstheme="minorHAnsi"/>
                <w:sz w:val="18"/>
                <w:szCs w:val="18"/>
              </w:rPr>
              <w:t xml:space="preserve">Course Identity </w:t>
            </w:r>
          </w:p>
        </w:tc>
      </w:tr>
      <w:tr w:rsidR="00FE7ED9" w:rsidRPr="000D643E" w14:paraId="5255360C"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F4A02E0" w14:textId="1A1B1324" w:rsidR="00FE7ED9" w:rsidRPr="000D643E" w:rsidRDefault="007D4F62" w:rsidP="00806BC0">
            <w:pPr>
              <w:rPr>
                <w:rFonts w:asciiTheme="minorHAnsi" w:hAnsiTheme="minorHAnsi" w:cstheme="minorHAnsi"/>
                <w:sz w:val="18"/>
                <w:szCs w:val="18"/>
                <w:lang w:val="id-ID"/>
              </w:rPr>
            </w:pPr>
            <w:r>
              <w:rPr>
                <w:rFonts w:asciiTheme="minorHAnsi" w:hAnsiTheme="minorHAnsi" w:cstheme="minorHAnsi"/>
                <w:sz w:val="18"/>
                <w:szCs w:val="18"/>
              </w:rPr>
              <w:t>Course Name</w:t>
            </w:r>
          </w:p>
        </w:tc>
        <w:tc>
          <w:tcPr>
            <w:tcW w:w="4028" w:type="pct"/>
            <w:gridSpan w:val="3"/>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55D2B5C" w14:textId="69B21A3B" w:rsidR="00FE7ED9" w:rsidRPr="000D643E" w:rsidRDefault="001164A3" w:rsidP="00806BC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color w:val="222A35"/>
                <w:sz w:val="18"/>
                <w:szCs w:val="18"/>
              </w:rPr>
              <w:t>Management Science and Arts</w:t>
            </w:r>
          </w:p>
        </w:tc>
      </w:tr>
      <w:tr w:rsidR="00FE7ED9" w:rsidRPr="000D643E" w14:paraId="2663C728" w14:textId="77777777" w:rsidTr="00806B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vAlign w:val="center"/>
          </w:tcPr>
          <w:p w14:paraId="2A074B18" w14:textId="5245E65E" w:rsidR="00FE7ED9" w:rsidRPr="000D643E" w:rsidRDefault="007D4F62" w:rsidP="00806BC0">
            <w:pPr>
              <w:rPr>
                <w:rFonts w:asciiTheme="minorHAnsi" w:hAnsiTheme="minorHAnsi" w:cstheme="minorHAnsi"/>
                <w:sz w:val="18"/>
                <w:szCs w:val="18"/>
              </w:rPr>
            </w:pPr>
            <w:r>
              <w:rPr>
                <w:rFonts w:asciiTheme="minorHAnsi" w:hAnsiTheme="minorHAnsi" w:cstheme="minorHAnsi"/>
                <w:sz w:val="18"/>
                <w:szCs w:val="18"/>
              </w:rPr>
              <w:t>Faculty</w:t>
            </w:r>
          </w:p>
        </w:tc>
        <w:tc>
          <w:tcPr>
            <w:tcW w:w="1555" w:type="pct"/>
            <w:tcBorders>
              <w:top w:val="none" w:sz="0" w:space="0" w:color="auto"/>
              <w:left w:val="none" w:sz="0" w:space="0" w:color="auto"/>
              <w:bottom w:val="none" w:sz="0" w:space="0" w:color="auto"/>
              <w:right w:val="none" w:sz="0" w:space="0" w:color="auto"/>
            </w:tcBorders>
            <w:vAlign w:val="center"/>
          </w:tcPr>
          <w:p w14:paraId="74D89E4C" w14:textId="1F6B3918" w:rsidR="00FE7ED9" w:rsidRPr="000D643E" w:rsidRDefault="007D4F62" w:rsidP="00806BC0">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Business and Economics</w:t>
            </w:r>
          </w:p>
        </w:tc>
        <w:tc>
          <w:tcPr>
            <w:tcW w:w="1022" w:type="pct"/>
            <w:tcBorders>
              <w:top w:val="none" w:sz="0" w:space="0" w:color="auto"/>
              <w:left w:val="none" w:sz="0" w:space="0" w:color="auto"/>
              <w:bottom w:val="none" w:sz="0" w:space="0" w:color="auto"/>
              <w:right w:val="none" w:sz="0" w:space="0" w:color="auto"/>
            </w:tcBorders>
            <w:vAlign w:val="center"/>
          </w:tcPr>
          <w:p w14:paraId="353DCDDC" w14:textId="30670C70" w:rsidR="00FE7ED9" w:rsidRPr="000D643E" w:rsidRDefault="001164A3" w:rsidP="00806BC0">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Study </w:t>
            </w:r>
            <w:r w:rsidR="00FE7ED9" w:rsidRPr="000D643E">
              <w:rPr>
                <w:rFonts w:cstheme="minorHAnsi"/>
                <w:b/>
                <w:sz w:val="18"/>
                <w:szCs w:val="18"/>
              </w:rPr>
              <w:t xml:space="preserve">Program </w:t>
            </w:r>
          </w:p>
        </w:tc>
        <w:tc>
          <w:tcPr>
            <w:tcW w:w="1450" w:type="pct"/>
            <w:tcBorders>
              <w:top w:val="none" w:sz="0" w:space="0" w:color="auto"/>
              <w:left w:val="none" w:sz="0" w:space="0" w:color="auto"/>
              <w:bottom w:val="none" w:sz="0" w:space="0" w:color="auto"/>
              <w:right w:val="none" w:sz="0" w:space="0" w:color="auto"/>
            </w:tcBorders>
            <w:vAlign w:val="center"/>
          </w:tcPr>
          <w:p w14:paraId="1F0F3B54" w14:textId="14CB1798" w:rsidR="00FE7ED9" w:rsidRPr="000D643E" w:rsidRDefault="001164A3" w:rsidP="00806BC0">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Management</w:t>
            </w:r>
          </w:p>
        </w:tc>
      </w:tr>
      <w:tr w:rsidR="00FE7ED9" w:rsidRPr="000D643E" w14:paraId="51AF0557"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CDC0180" w14:textId="06930C27" w:rsidR="00FE7ED9" w:rsidRPr="000D643E" w:rsidRDefault="007D4F62" w:rsidP="00806BC0">
            <w:pPr>
              <w:rPr>
                <w:rFonts w:asciiTheme="minorHAnsi" w:hAnsiTheme="minorHAnsi" w:cstheme="minorHAnsi"/>
                <w:sz w:val="18"/>
                <w:szCs w:val="18"/>
              </w:rPr>
            </w:pPr>
            <w:r>
              <w:rPr>
                <w:rFonts w:asciiTheme="minorHAnsi" w:hAnsiTheme="minorHAnsi" w:cstheme="minorHAnsi"/>
                <w:sz w:val="18"/>
                <w:szCs w:val="18"/>
              </w:rPr>
              <w:t>C</w:t>
            </w:r>
            <w:r w:rsidR="00FE7ED9" w:rsidRPr="000D643E">
              <w:rPr>
                <w:rFonts w:asciiTheme="minorHAnsi" w:hAnsiTheme="minorHAnsi" w:cstheme="minorHAnsi"/>
                <w:sz w:val="18"/>
                <w:szCs w:val="18"/>
              </w:rPr>
              <w:t>ode</w:t>
            </w:r>
          </w:p>
        </w:tc>
        <w:tc>
          <w:tcPr>
            <w:tcW w:w="155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F327FA3" w14:textId="77777777" w:rsidR="00FE7ED9" w:rsidRPr="000D643E" w:rsidRDefault="00FE7ED9" w:rsidP="00806BC0">
            <w:pPr>
              <w:cnfStyle w:val="000000100000" w:firstRow="0" w:lastRow="0" w:firstColumn="0" w:lastColumn="0" w:oddVBand="0" w:evenVBand="0" w:oddHBand="1" w:evenHBand="0" w:firstRowFirstColumn="0" w:firstRowLastColumn="0" w:lastRowFirstColumn="0" w:lastRowLastColumn="0"/>
              <w:rPr>
                <w:rFonts w:cstheme="minorHAnsi"/>
                <w:sz w:val="18"/>
                <w:szCs w:val="18"/>
                <w:lang w:val="id-ID"/>
              </w:rPr>
            </w:pPr>
            <w:r w:rsidRPr="000D643E">
              <w:rPr>
                <w:sz w:val="18"/>
                <w:szCs w:val="18"/>
              </w:rPr>
              <w:t>SEM108</w:t>
            </w:r>
          </w:p>
        </w:tc>
        <w:tc>
          <w:tcPr>
            <w:tcW w:w="102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F577EE2" w14:textId="1BC4A2D5" w:rsidR="00FE7ED9" w:rsidRPr="000D643E" w:rsidRDefault="001164A3" w:rsidP="00806BC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Course Credits</w:t>
            </w:r>
          </w:p>
        </w:tc>
        <w:tc>
          <w:tcPr>
            <w:tcW w:w="145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AAB88E1" w14:textId="77777777" w:rsidR="00FE7ED9" w:rsidRPr="000D643E" w:rsidRDefault="00FE7ED9" w:rsidP="00806BC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643E">
              <w:rPr>
                <w:rFonts w:cstheme="minorHAnsi"/>
                <w:sz w:val="18"/>
                <w:szCs w:val="18"/>
              </w:rPr>
              <w:t>3</w:t>
            </w:r>
          </w:p>
        </w:tc>
      </w:tr>
      <w:tr w:rsidR="00FE7ED9" w:rsidRPr="000D643E" w14:paraId="18F0BB56" w14:textId="77777777" w:rsidTr="00806B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vAlign w:val="center"/>
          </w:tcPr>
          <w:p w14:paraId="426CC022" w14:textId="293AB47A" w:rsidR="00FE7ED9" w:rsidRPr="000D643E" w:rsidRDefault="007D4F62" w:rsidP="00806BC0">
            <w:pPr>
              <w:rPr>
                <w:rFonts w:asciiTheme="minorHAnsi" w:hAnsiTheme="minorHAnsi" w:cstheme="minorHAnsi"/>
                <w:sz w:val="18"/>
                <w:szCs w:val="18"/>
              </w:rPr>
            </w:pPr>
            <w:r>
              <w:rPr>
                <w:rFonts w:asciiTheme="minorHAnsi" w:hAnsiTheme="minorHAnsi" w:cstheme="minorHAnsi"/>
                <w:sz w:val="18"/>
                <w:szCs w:val="18"/>
              </w:rPr>
              <w:t>Group</w:t>
            </w:r>
          </w:p>
        </w:tc>
        <w:tc>
          <w:tcPr>
            <w:tcW w:w="1555" w:type="pct"/>
            <w:tcBorders>
              <w:top w:val="none" w:sz="0" w:space="0" w:color="auto"/>
              <w:left w:val="none" w:sz="0" w:space="0" w:color="auto"/>
              <w:bottom w:val="none" w:sz="0" w:space="0" w:color="auto"/>
              <w:right w:val="none" w:sz="0" w:space="0" w:color="auto"/>
            </w:tcBorders>
            <w:vAlign w:val="center"/>
          </w:tcPr>
          <w:p w14:paraId="6113B6E9" w14:textId="27108A96" w:rsidR="00FE7ED9" w:rsidRPr="000D643E" w:rsidRDefault="007D4F62" w:rsidP="00806BC0">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Study </w:t>
            </w:r>
            <w:r w:rsidR="00FE7ED9" w:rsidRPr="000D643E">
              <w:rPr>
                <w:rFonts w:cstheme="minorHAnsi"/>
                <w:sz w:val="18"/>
                <w:szCs w:val="18"/>
              </w:rPr>
              <w:t xml:space="preserve">Program </w:t>
            </w:r>
          </w:p>
        </w:tc>
        <w:tc>
          <w:tcPr>
            <w:tcW w:w="1022" w:type="pct"/>
            <w:tcBorders>
              <w:top w:val="none" w:sz="0" w:space="0" w:color="auto"/>
              <w:left w:val="none" w:sz="0" w:space="0" w:color="auto"/>
              <w:bottom w:val="none" w:sz="0" w:space="0" w:color="auto"/>
              <w:right w:val="none" w:sz="0" w:space="0" w:color="auto"/>
            </w:tcBorders>
            <w:vAlign w:val="center"/>
          </w:tcPr>
          <w:p w14:paraId="4C5CEB53" w14:textId="5E4D79C7" w:rsidR="00FE7ED9" w:rsidRPr="000D643E" w:rsidRDefault="001164A3" w:rsidP="00806BC0">
            <w:pPr>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Pr>
                <w:rFonts w:cstheme="minorHAnsi"/>
                <w:b/>
                <w:sz w:val="18"/>
                <w:szCs w:val="18"/>
              </w:rPr>
              <w:t xml:space="preserve">Enrollment </w:t>
            </w:r>
          </w:p>
        </w:tc>
        <w:tc>
          <w:tcPr>
            <w:tcW w:w="1450" w:type="pct"/>
            <w:tcBorders>
              <w:top w:val="none" w:sz="0" w:space="0" w:color="auto"/>
              <w:left w:val="none" w:sz="0" w:space="0" w:color="auto"/>
              <w:bottom w:val="none" w:sz="0" w:space="0" w:color="auto"/>
              <w:right w:val="none" w:sz="0" w:space="0" w:color="auto"/>
            </w:tcBorders>
            <w:vAlign w:val="center"/>
          </w:tcPr>
          <w:p w14:paraId="23BCB176" w14:textId="3C7B5059" w:rsidR="00FE7ED9" w:rsidRPr="000D643E" w:rsidRDefault="001164A3" w:rsidP="00806BC0">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Compulsory</w:t>
            </w:r>
          </w:p>
        </w:tc>
      </w:tr>
      <w:tr w:rsidR="00FE7ED9" w:rsidRPr="000D643E" w14:paraId="7AACBA80"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664F7FF2" w14:textId="62CC3377" w:rsidR="00FE7ED9" w:rsidRPr="000D643E" w:rsidRDefault="00FE7ED9" w:rsidP="00806BC0">
            <w:pPr>
              <w:rPr>
                <w:rFonts w:asciiTheme="minorHAnsi" w:hAnsiTheme="minorHAnsi" w:cstheme="minorHAnsi"/>
                <w:sz w:val="18"/>
                <w:szCs w:val="18"/>
              </w:rPr>
            </w:pPr>
            <w:r w:rsidRPr="000D643E">
              <w:rPr>
                <w:rFonts w:asciiTheme="minorHAnsi" w:hAnsiTheme="minorHAnsi" w:cstheme="minorHAnsi"/>
                <w:sz w:val="18"/>
                <w:szCs w:val="18"/>
              </w:rPr>
              <w:t>Semester</w:t>
            </w:r>
            <w:r w:rsidR="007D4F62">
              <w:rPr>
                <w:rFonts w:asciiTheme="minorHAnsi" w:hAnsiTheme="minorHAnsi" w:cstheme="minorHAnsi"/>
                <w:sz w:val="18"/>
                <w:szCs w:val="18"/>
              </w:rPr>
              <w:t>(s) in which the course is taught</w:t>
            </w:r>
          </w:p>
        </w:tc>
        <w:tc>
          <w:tcPr>
            <w:tcW w:w="155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2EC5F7A" w14:textId="77777777" w:rsidR="00FE7ED9" w:rsidRPr="000D643E" w:rsidRDefault="00FE7ED9" w:rsidP="00806BC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643E">
              <w:rPr>
                <w:rFonts w:cstheme="minorHAnsi"/>
                <w:sz w:val="18"/>
                <w:szCs w:val="18"/>
              </w:rPr>
              <w:t>1</w:t>
            </w:r>
          </w:p>
        </w:tc>
        <w:tc>
          <w:tcPr>
            <w:tcW w:w="102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11788C4" w14:textId="7510FA0E" w:rsidR="00FE7ED9" w:rsidRPr="000D643E" w:rsidRDefault="001164A3" w:rsidP="00806BC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Availability</w:t>
            </w:r>
          </w:p>
        </w:tc>
        <w:tc>
          <w:tcPr>
            <w:tcW w:w="145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EE67895" w14:textId="37C3233F" w:rsidR="00FE7ED9" w:rsidRPr="000D643E" w:rsidRDefault="001164A3" w:rsidP="00806BC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Limited to Study </w:t>
            </w:r>
            <w:r w:rsidR="00FE7ED9" w:rsidRPr="000D643E">
              <w:rPr>
                <w:sz w:val="18"/>
                <w:szCs w:val="18"/>
              </w:rPr>
              <w:t xml:space="preserve">Program </w:t>
            </w:r>
          </w:p>
        </w:tc>
      </w:tr>
      <w:tr w:rsidR="00FE7ED9" w:rsidRPr="000D643E" w14:paraId="156FAF1E" w14:textId="77777777" w:rsidTr="00806B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vAlign w:val="center"/>
          </w:tcPr>
          <w:p w14:paraId="4F7BC08D" w14:textId="4E30A488" w:rsidR="00FE7ED9" w:rsidRPr="007D4F62" w:rsidRDefault="007D4F62" w:rsidP="00806BC0">
            <w:pPr>
              <w:rPr>
                <w:rFonts w:asciiTheme="minorHAnsi" w:hAnsiTheme="minorHAnsi" w:cstheme="minorHAnsi"/>
                <w:sz w:val="18"/>
                <w:szCs w:val="18"/>
              </w:rPr>
            </w:pPr>
            <w:r>
              <w:rPr>
                <w:rFonts w:asciiTheme="minorHAnsi" w:hAnsiTheme="minorHAnsi" w:cstheme="minorHAnsi"/>
                <w:sz w:val="18"/>
                <w:szCs w:val="18"/>
              </w:rPr>
              <w:t>Learning Method</w:t>
            </w:r>
          </w:p>
        </w:tc>
        <w:tc>
          <w:tcPr>
            <w:tcW w:w="1555" w:type="pct"/>
            <w:tcBorders>
              <w:top w:val="none" w:sz="0" w:space="0" w:color="auto"/>
              <w:left w:val="none" w:sz="0" w:space="0" w:color="auto"/>
              <w:bottom w:val="none" w:sz="0" w:space="0" w:color="auto"/>
              <w:right w:val="none" w:sz="0" w:space="0" w:color="auto"/>
            </w:tcBorders>
            <w:vAlign w:val="center"/>
          </w:tcPr>
          <w:p w14:paraId="5996CB65" w14:textId="47BBDBE9" w:rsidR="00FE7ED9" w:rsidRPr="000D643E" w:rsidRDefault="007D4F62" w:rsidP="00806BC0">
            <w:pPr>
              <w:cnfStyle w:val="000000010000" w:firstRow="0" w:lastRow="0" w:firstColumn="0" w:lastColumn="0" w:oddVBand="0" w:evenVBand="0" w:oddHBand="0" w:evenHBand="1" w:firstRowFirstColumn="0" w:firstRowLastColumn="0" w:lastRowFirstColumn="0" w:lastRowLastColumn="0"/>
              <w:rPr>
                <w:rFonts w:cstheme="minorHAnsi"/>
                <w:sz w:val="18"/>
                <w:szCs w:val="18"/>
                <w:lang w:val="id-ID"/>
              </w:rPr>
            </w:pPr>
            <w:r>
              <w:rPr>
                <w:rFonts w:cstheme="minorHAnsi"/>
                <w:sz w:val="18"/>
                <w:szCs w:val="18"/>
              </w:rPr>
              <w:t>Classroom Learning</w:t>
            </w:r>
          </w:p>
        </w:tc>
        <w:tc>
          <w:tcPr>
            <w:tcW w:w="1022" w:type="pct"/>
            <w:tcBorders>
              <w:top w:val="none" w:sz="0" w:space="0" w:color="auto"/>
              <w:left w:val="none" w:sz="0" w:space="0" w:color="auto"/>
              <w:bottom w:val="none" w:sz="0" w:space="0" w:color="auto"/>
              <w:right w:val="none" w:sz="0" w:space="0" w:color="auto"/>
            </w:tcBorders>
            <w:vAlign w:val="center"/>
          </w:tcPr>
          <w:p w14:paraId="0905CA4C" w14:textId="77777777" w:rsidR="00FE7ED9" w:rsidRPr="000D643E" w:rsidRDefault="00FE7ED9" w:rsidP="00806BC0">
            <w:pPr>
              <w:cnfStyle w:val="000000010000" w:firstRow="0" w:lastRow="0" w:firstColumn="0" w:lastColumn="0" w:oddVBand="0" w:evenVBand="0" w:oddHBand="0" w:evenHBand="1" w:firstRowFirstColumn="0" w:firstRowLastColumn="0" w:lastRowFirstColumn="0" w:lastRowLastColumn="0"/>
              <w:rPr>
                <w:rFonts w:cstheme="minorHAnsi"/>
                <w:b/>
                <w:sz w:val="18"/>
                <w:szCs w:val="18"/>
                <w:lang w:val="id-ID"/>
              </w:rPr>
            </w:pPr>
            <w:r w:rsidRPr="000D643E">
              <w:rPr>
                <w:rFonts w:cstheme="minorHAnsi"/>
                <w:b/>
                <w:sz w:val="18"/>
                <w:szCs w:val="18"/>
                <w:lang w:val="id-ID"/>
              </w:rPr>
              <w:t>Media</w:t>
            </w:r>
          </w:p>
        </w:tc>
        <w:tc>
          <w:tcPr>
            <w:tcW w:w="1450" w:type="pct"/>
            <w:tcBorders>
              <w:top w:val="none" w:sz="0" w:space="0" w:color="auto"/>
              <w:left w:val="none" w:sz="0" w:space="0" w:color="auto"/>
              <w:bottom w:val="none" w:sz="0" w:space="0" w:color="auto"/>
              <w:right w:val="none" w:sz="0" w:space="0" w:color="auto"/>
            </w:tcBorders>
            <w:vAlign w:val="center"/>
          </w:tcPr>
          <w:p w14:paraId="3E2E689A" w14:textId="77777777" w:rsidR="00FE7ED9" w:rsidRPr="001164A3" w:rsidRDefault="00FE7ED9" w:rsidP="00806BC0">
            <w:pPr>
              <w:cnfStyle w:val="000000010000" w:firstRow="0" w:lastRow="0" w:firstColumn="0" w:lastColumn="0" w:oddVBand="0" w:evenVBand="0" w:oddHBand="0" w:evenHBand="1" w:firstRowFirstColumn="0" w:firstRowLastColumn="0" w:lastRowFirstColumn="0" w:lastRowLastColumn="0"/>
              <w:rPr>
                <w:rFonts w:cstheme="minorHAnsi"/>
                <w:iCs/>
                <w:sz w:val="18"/>
                <w:szCs w:val="18"/>
                <w:lang w:val="id-ID"/>
              </w:rPr>
            </w:pPr>
            <w:r w:rsidRPr="001164A3">
              <w:rPr>
                <w:rFonts w:cstheme="minorHAnsi"/>
                <w:iCs/>
                <w:sz w:val="18"/>
                <w:szCs w:val="18"/>
              </w:rPr>
              <w:t>Blended</w:t>
            </w:r>
          </w:p>
        </w:tc>
      </w:tr>
      <w:tr w:rsidR="00FE7ED9" w:rsidRPr="000D643E" w14:paraId="2B57996A"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89DDD33" w14:textId="07F2D3D8" w:rsidR="00FE7ED9" w:rsidRPr="000D643E" w:rsidRDefault="007D4F62" w:rsidP="00806BC0">
            <w:pPr>
              <w:rPr>
                <w:rFonts w:asciiTheme="minorHAnsi" w:hAnsiTheme="minorHAnsi" w:cstheme="minorHAnsi"/>
                <w:sz w:val="18"/>
                <w:szCs w:val="18"/>
                <w:lang w:val="id-ID"/>
              </w:rPr>
            </w:pPr>
            <w:r>
              <w:rPr>
                <w:rFonts w:asciiTheme="minorHAnsi" w:hAnsiTheme="minorHAnsi" w:cstheme="minorHAnsi"/>
                <w:sz w:val="18"/>
                <w:szCs w:val="18"/>
              </w:rPr>
              <w:t xml:space="preserve">Course Category </w:t>
            </w:r>
          </w:p>
        </w:tc>
        <w:tc>
          <w:tcPr>
            <w:tcW w:w="155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B3BDC6B" w14:textId="116BD874" w:rsidR="00FE7ED9" w:rsidRPr="000D643E" w:rsidRDefault="007D4F62" w:rsidP="00806BC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Compulsory Course</w:t>
            </w:r>
          </w:p>
        </w:tc>
        <w:tc>
          <w:tcPr>
            <w:tcW w:w="102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283EE7B" w14:textId="2EBE327F" w:rsidR="00FE7ED9" w:rsidRPr="000D643E" w:rsidRDefault="001164A3" w:rsidP="00806BC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b/>
                <w:sz w:val="18"/>
                <w:szCs w:val="18"/>
              </w:rPr>
              <w:t>Prerequisites</w:t>
            </w:r>
          </w:p>
        </w:tc>
        <w:tc>
          <w:tcPr>
            <w:tcW w:w="1450"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A60B6F5" w14:textId="77777777" w:rsidR="00FE7ED9" w:rsidRPr="000D643E" w:rsidRDefault="00FE7ED9" w:rsidP="00806BC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643E">
              <w:rPr>
                <w:rFonts w:cstheme="minorHAnsi"/>
                <w:sz w:val="18"/>
                <w:szCs w:val="18"/>
              </w:rPr>
              <w:t>-</w:t>
            </w:r>
          </w:p>
        </w:tc>
      </w:tr>
    </w:tbl>
    <w:p w14:paraId="5AA54B20" w14:textId="77777777" w:rsidR="00FE7ED9" w:rsidRPr="000D643E" w:rsidRDefault="00FE7ED9" w:rsidP="00FE7ED9">
      <w:pPr>
        <w:spacing w:after="0" w:line="240" w:lineRule="auto"/>
        <w:rPr>
          <w:sz w:val="18"/>
          <w:szCs w:val="18"/>
          <w:lang w:val="id-ID"/>
        </w:rPr>
      </w:pPr>
    </w:p>
    <w:tbl>
      <w:tblPr>
        <w:tblStyle w:val="Light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FE7ED9" w:rsidRPr="000D643E" w14:paraId="3C42CBD4" w14:textId="77777777"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123FFFBE" w14:textId="547BA775" w:rsidR="00FE7ED9" w:rsidRPr="000D643E" w:rsidRDefault="00FE7ED9" w:rsidP="00806BC0">
            <w:pPr>
              <w:rPr>
                <w:rFonts w:asciiTheme="minorHAnsi" w:hAnsiTheme="minorHAnsi" w:cstheme="minorHAnsi"/>
                <w:sz w:val="18"/>
                <w:szCs w:val="18"/>
              </w:rPr>
            </w:pPr>
            <w:r w:rsidRPr="000D643E">
              <w:rPr>
                <w:rFonts w:asciiTheme="minorHAnsi" w:hAnsiTheme="minorHAnsi" w:cstheme="minorHAnsi"/>
                <w:sz w:val="18"/>
                <w:szCs w:val="18"/>
                <w:lang w:val="id-ID"/>
              </w:rPr>
              <w:t xml:space="preserve">2. </w:t>
            </w:r>
            <w:r w:rsidR="001164A3">
              <w:rPr>
                <w:rFonts w:asciiTheme="minorHAnsi" w:hAnsiTheme="minorHAnsi" w:cstheme="minorHAnsi"/>
                <w:sz w:val="18"/>
                <w:szCs w:val="18"/>
              </w:rPr>
              <w:t>Course Description</w:t>
            </w:r>
          </w:p>
        </w:tc>
      </w:tr>
      <w:tr w:rsidR="00FE7ED9" w:rsidRPr="000D643E" w14:paraId="2E80B3BC"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C61DCE" w14:textId="7ED41FEA" w:rsidR="00C87A0A" w:rsidRDefault="00C87A0A" w:rsidP="00466190">
            <w:pPr>
              <w:jc w:val="both"/>
              <w:rPr>
                <w:sz w:val="18"/>
                <w:szCs w:val="18"/>
              </w:rPr>
            </w:pPr>
            <w:r w:rsidRPr="00C87A0A">
              <w:rPr>
                <w:b w:val="0"/>
                <w:bCs w:val="0"/>
                <w:sz w:val="18"/>
                <w:szCs w:val="18"/>
              </w:rPr>
              <w:t xml:space="preserve">Management Science and Arts is a course that discusses the history of thought, arts, management-related concepts and practices which </w:t>
            </w:r>
            <w:r w:rsidR="00D82D49">
              <w:rPr>
                <w:b w:val="0"/>
                <w:bCs w:val="0"/>
                <w:sz w:val="18"/>
                <w:szCs w:val="18"/>
              </w:rPr>
              <w:t>also take into account</w:t>
            </w:r>
            <w:r w:rsidRPr="00C87A0A">
              <w:rPr>
                <w:b w:val="0"/>
                <w:bCs w:val="0"/>
                <w:sz w:val="18"/>
                <w:szCs w:val="18"/>
              </w:rPr>
              <w:t xml:space="preserve"> the environment, quality operations, cultural diversity, global econom</w:t>
            </w:r>
            <w:r w:rsidR="00D82D49">
              <w:rPr>
                <w:b w:val="0"/>
                <w:bCs w:val="0"/>
                <w:sz w:val="18"/>
                <w:szCs w:val="18"/>
              </w:rPr>
              <w:t>ics</w:t>
            </w:r>
            <w:r w:rsidRPr="00C87A0A">
              <w:rPr>
                <w:b w:val="0"/>
                <w:bCs w:val="0"/>
                <w:sz w:val="18"/>
                <w:szCs w:val="18"/>
              </w:rPr>
              <w:t>, ethics, social responsibility and Islamic values.</w:t>
            </w:r>
          </w:p>
          <w:p w14:paraId="69925982" w14:textId="5E398E72" w:rsidR="00466190" w:rsidRPr="00C87A0A" w:rsidRDefault="00C87A0A" w:rsidP="00466190">
            <w:pPr>
              <w:jc w:val="both"/>
              <w:rPr>
                <w:rFonts w:asciiTheme="minorHAnsi" w:hAnsiTheme="minorHAnsi" w:cstheme="minorHAnsi"/>
                <w:b w:val="0"/>
                <w:bCs w:val="0"/>
                <w:sz w:val="18"/>
                <w:szCs w:val="18"/>
                <w:lang w:val="sv-SE"/>
              </w:rPr>
            </w:pPr>
            <w:r w:rsidRPr="00C87A0A">
              <w:rPr>
                <w:b w:val="0"/>
                <w:bCs w:val="0"/>
                <w:sz w:val="18"/>
                <w:szCs w:val="18"/>
              </w:rPr>
              <w:t>After taking this course, it is expected that students: (1) have the courage to believe in the truth of management science, (2) have the ability to implement management science by adjusting to environmental characteristics and changes, and (3) have the ability to manage themselves, groups</w:t>
            </w:r>
            <w:r w:rsidR="00D82D49">
              <w:rPr>
                <w:b w:val="0"/>
                <w:bCs w:val="0"/>
                <w:sz w:val="18"/>
                <w:szCs w:val="18"/>
              </w:rPr>
              <w:t>,</w:t>
            </w:r>
            <w:r w:rsidRPr="00C87A0A">
              <w:rPr>
                <w:b w:val="0"/>
                <w:bCs w:val="0"/>
                <w:sz w:val="18"/>
                <w:szCs w:val="18"/>
              </w:rPr>
              <w:t xml:space="preserve"> and organizations in accordance with ethics, social responsibility</w:t>
            </w:r>
            <w:r>
              <w:rPr>
                <w:b w:val="0"/>
                <w:bCs w:val="0"/>
                <w:sz w:val="18"/>
                <w:szCs w:val="18"/>
              </w:rPr>
              <w:t>,</w:t>
            </w:r>
            <w:r w:rsidRPr="00C87A0A">
              <w:rPr>
                <w:b w:val="0"/>
                <w:bCs w:val="0"/>
                <w:sz w:val="18"/>
                <w:szCs w:val="18"/>
              </w:rPr>
              <w:t xml:space="preserve"> and Islamic values</w:t>
            </w:r>
            <w:r>
              <w:rPr>
                <w:b w:val="0"/>
                <w:bCs w:val="0"/>
                <w:sz w:val="18"/>
                <w:szCs w:val="18"/>
              </w:rPr>
              <w:t>.</w:t>
            </w:r>
          </w:p>
        </w:tc>
      </w:tr>
    </w:tbl>
    <w:p w14:paraId="1A7BEF2B" w14:textId="77777777" w:rsidR="00FE7ED9" w:rsidRPr="000D643E" w:rsidRDefault="00FE7ED9" w:rsidP="00FE7ED9">
      <w:pPr>
        <w:spacing w:after="0" w:line="240" w:lineRule="auto"/>
        <w:rPr>
          <w:sz w:val="18"/>
          <w:szCs w:val="18"/>
          <w:lang w:val="id-ID"/>
        </w:rPr>
      </w:pPr>
    </w:p>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970"/>
        <w:gridCol w:w="718"/>
        <w:gridCol w:w="4535"/>
      </w:tblGrid>
      <w:tr w:rsidR="00FE7ED9" w:rsidRPr="005A6EB7" w14:paraId="65054016" w14:textId="77777777"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tcPr>
          <w:p w14:paraId="1F92FD1F" w14:textId="6B27EB4D" w:rsidR="00FE7ED9" w:rsidRPr="001164A3" w:rsidRDefault="00FE7ED9" w:rsidP="00806BC0">
            <w:pPr>
              <w:rPr>
                <w:rFonts w:asciiTheme="minorHAnsi" w:hAnsiTheme="minorHAnsi" w:cstheme="minorHAnsi"/>
                <w:sz w:val="18"/>
                <w:szCs w:val="18"/>
              </w:rPr>
            </w:pPr>
            <w:r w:rsidRPr="005A6EB7">
              <w:rPr>
                <w:rFonts w:asciiTheme="minorHAnsi" w:hAnsiTheme="minorHAnsi" w:cstheme="minorHAnsi"/>
                <w:sz w:val="18"/>
                <w:szCs w:val="18"/>
                <w:lang w:val="id-ID"/>
              </w:rPr>
              <w:t>3</w:t>
            </w:r>
            <w:r w:rsidRPr="005A6EB7">
              <w:rPr>
                <w:rFonts w:asciiTheme="minorHAnsi" w:hAnsiTheme="minorHAnsi" w:cstheme="minorHAnsi"/>
                <w:sz w:val="18"/>
                <w:szCs w:val="18"/>
              </w:rPr>
              <w:t>.</w:t>
            </w:r>
            <w:r w:rsidR="001164A3">
              <w:rPr>
                <w:rFonts w:asciiTheme="minorHAnsi" w:hAnsiTheme="minorHAnsi" w:cstheme="minorHAnsi"/>
                <w:sz w:val="18"/>
                <w:szCs w:val="18"/>
              </w:rPr>
              <w:t>Learning Outcomes</w:t>
            </w:r>
            <w:r w:rsidR="00D82D49">
              <w:rPr>
                <w:rFonts w:asciiTheme="minorHAnsi" w:hAnsiTheme="minorHAnsi" w:cstheme="minorHAnsi"/>
                <w:sz w:val="18"/>
                <w:szCs w:val="18"/>
              </w:rPr>
              <w:t xml:space="preserve"> (CPL)</w:t>
            </w:r>
          </w:p>
        </w:tc>
      </w:tr>
      <w:tr w:rsidR="00FE7ED9" w:rsidRPr="005A6EB7" w14:paraId="322CDD09" w14:textId="77777777" w:rsidTr="005942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none" w:sz="0" w:space="0" w:color="auto"/>
              <w:left w:val="none" w:sz="0" w:space="0" w:color="auto"/>
              <w:bottom w:val="single" w:sz="4" w:space="0" w:color="auto"/>
              <w:right w:val="none" w:sz="0" w:space="0" w:color="auto"/>
            </w:tcBorders>
            <w:shd w:val="clear" w:color="auto" w:fill="F2F2F2" w:themeFill="background1" w:themeFillShade="F2"/>
          </w:tcPr>
          <w:p w14:paraId="1578842E" w14:textId="52C74C1C" w:rsidR="00FE7ED9" w:rsidRPr="005A6EB7" w:rsidRDefault="00FE7ED9" w:rsidP="00806BC0">
            <w:pPr>
              <w:jc w:val="center"/>
              <w:rPr>
                <w:rFonts w:asciiTheme="minorHAnsi" w:hAnsiTheme="minorHAnsi" w:cstheme="minorHAnsi"/>
                <w:sz w:val="18"/>
                <w:szCs w:val="18"/>
                <w:lang w:val="id-ID"/>
              </w:rPr>
            </w:pPr>
            <w:r w:rsidRPr="005A6EB7">
              <w:rPr>
                <w:rFonts w:asciiTheme="minorHAnsi" w:hAnsiTheme="minorHAnsi" w:cstheme="minorHAnsi"/>
                <w:sz w:val="18"/>
                <w:szCs w:val="18"/>
                <w:lang w:val="id-ID"/>
              </w:rPr>
              <w:t>CPL</w:t>
            </w:r>
            <w:r w:rsidR="001164A3">
              <w:rPr>
                <w:rFonts w:asciiTheme="minorHAnsi" w:hAnsiTheme="minorHAnsi" w:cstheme="minorHAnsi"/>
                <w:sz w:val="18"/>
                <w:szCs w:val="18"/>
              </w:rPr>
              <w:t xml:space="preserve"> C</w:t>
            </w:r>
            <w:r w:rsidR="001164A3" w:rsidRPr="005A6EB7">
              <w:rPr>
                <w:rFonts w:asciiTheme="minorHAnsi" w:hAnsiTheme="minorHAnsi" w:cstheme="minorHAnsi"/>
                <w:sz w:val="18"/>
                <w:szCs w:val="18"/>
                <w:lang w:val="id-ID"/>
              </w:rPr>
              <w:t>ode</w:t>
            </w:r>
          </w:p>
        </w:tc>
        <w:tc>
          <w:tcPr>
            <w:tcW w:w="1686" w:type="pct"/>
            <w:tcBorders>
              <w:top w:val="none" w:sz="0" w:space="0" w:color="auto"/>
              <w:left w:val="none" w:sz="0" w:space="0" w:color="auto"/>
              <w:bottom w:val="single" w:sz="4" w:space="0" w:color="auto"/>
              <w:right w:val="none" w:sz="0" w:space="0" w:color="auto"/>
            </w:tcBorders>
            <w:shd w:val="clear" w:color="auto" w:fill="F2F2F2" w:themeFill="background1" w:themeFillShade="F2"/>
          </w:tcPr>
          <w:p w14:paraId="4B7399AC" w14:textId="0897BE08" w:rsidR="00FE7ED9" w:rsidRPr="005A6EB7" w:rsidRDefault="001164A3" w:rsidP="00806B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id-ID"/>
              </w:rPr>
            </w:pPr>
            <w:r>
              <w:rPr>
                <w:rFonts w:asciiTheme="minorHAnsi" w:hAnsiTheme="minorHAnsi" w:cstheme="minorHAnsi"/>
                <w:b/>
                <w:bCs/>
                <w:sz w:val="18"/>
                <w:szCs w:val="18"/>
              </w:rPr>
              <w:t>Learning Outcomes</w:t>
            </w:r>
            <w:r w:rsidR="00FE7ED9" w:rsidRPr="005A6EB7">
              <w:rPr>
                <w:rFonts w:asciiTheme="minorHAnsi" w:hAnsiTheme="minorHAnsi" w:cstheme="minorHAnsi"/>
                <w:b/>
                <w:bCs/>
                <w:sz w:val="18"/>
                <w:szCs w:val="18"/>
                <w:lang w:val="id-ID"/>
              </w:rPr>
              <w:br/>
              <w:t>(CPL)</w:t>
            </w:r>
          </w:p>
        </w:tc>
        <w:tc>
          <w:tcPr>
            <w:tcW w:w="401" w:type="pct"/>
            <w:tcBorders>
              <w:top w:val="none" w:sz="0" w:space="0" w:color="auto"/>
              <w:left w:val="none" w:sz="0" w:space="0" w:color="auto"/>
              <w:bottom w:val="single" w:sz="4" w:space="0" w:color="auto"/>
              <w:right w:val="none" w:sz="0" w:space="0" w:color="auto"/>
            </w:tcBorders>
            <w:shd w:val="clear" w:color="auto" w:fill="F2F2F2" w:themeFill="background1" w:themeFillShade="F2"/>
          </w:tcPr>
          <w:p w14:paraId="2CDB47D5" w14:textId="4CEAF9ED" w:rsidR="00FE7ED9" w:rsidRPr="001164A3" w:rsidRDefault="00FE7ED9" w:rsidP="00806B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rPr>
            </w:pPr>
            <w:r w:rsidRPr="005A6EB7">
              <w:rPr>
                <w:rFonts w:asciiTheme="minorHAnsi" w:hAnsiTheme="minorHAnsi" w:cstheme="minorHAnsi"/>
                <w:b/>
                <w:bCs/>
                <w:sz w:val="18"/>
                <w:szCs w:val="18"/>
                <w:lang w:val="id-ID"/>
              </w:rPr>
              <w:t>CPMK</w:t>
            </w:r>
            <w:r w:rsidR="001164A3">
              <w:rPr>
                <w:rFonts w:asciiTheme="minorHAnsi" w:hAnsiTheme="minorHAnsi" w:cstheme="minorHAnsi"/>
                <w:b/>
                <w:bCs/>
                <w:sz w:val="18"/>
                <w:szCs w:val="18"/>
              </w:rPr>
              <w:t xml:space="preserve"> Code </w:t>
            </w:r>
          </w:p>
        </w:tc>
        <w:tc>
          <w:tcPr>
            <w:tcW w:w="2573" w:type="pct"/>
            <w:tcBorders>
              <w:top w:val="none" w:sz="0" w:space="0" w:color="auto"/>
              <w:left w:val="none" w:sz="0" w:space="0" w:color="auto"/>
              <w:bottom w:val="single" w:sz="4" w:space="0" w:color="auto"/>
              <w:right w:val="none" w:sz="0" w:space="0" w:color="auto"/>
            </w:tcBorders>
            <w:shd w:val="clear" w:color="auto" w:fill="F2F2F2" w:themeFill="background1" w:themeFillShade="F2"/>
          </w:tcPr>
          <w:p w14:paraId="735F82E1" w14:textId="46C466D5" w:rsidR="00FE7ED9" w:rsidRPr="005A6EB7" w:rsidRDefault="001164A3" w:rsidP="00806B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8"/>
                <w:szCs w:val="18"/>
                <w:lang w:val="id-ID"/>
              </w:rPr>
            </w:pPr>
            <w:r>
              <w:rPr>
                <w:rFonts w:asciiTheme="minorHAnsi" w:hAnsiTheme="minorHAnsi" w:cstheme="minorHAnsi"/>
                <w:b/>
                <w:bCs/>
                <w:sz w:val="18"/>
                <w:szCs w:val="18"/>
              </w:rPr>
              <w:t>Course Outcomes</w:t>
            </w:r>
            <w:r w:rsidR="00FE7ED9" w:rsidRPr="005A6EB7">
              <w:rPr>
                <w:rFonts w:asciiTheme="minorHAnsi" w:hAnsiTheme="minorHAnsi" w:cstheme="minorHAnsi"/>
                <w:b/>
                <w:bCs/>
                <w:sz w:val="18"/>
                <w:szCs w:val="18"/>
                <w:lang w:val="id-ID"/>
              </w:rPr>
              <w:br/>
              <w:t>(CPMK)</w:t>
            </w:r>
          </w:p>
        </w:tc>
      </w:tr>
      <w:tr w:rsidR="00FA4DA5" w:rsidRPr="005A6EB7" w14:paraId="16DA4A16" w14:textId="77777777" w:rsidTr="00594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vAlign w:val="center"/>
          </w:tcPr>
          <w:p w14:paraId="608DD984" w14:textId="006489A6" w:rsidR="00FA4DA5" w:rsidRPr="005A6EB7" w:rsidRDefault="00FA4DA5" w:rsidP="00FA4DA5">
            <w:pPr>
              <w:jc w:val="center"/>
              <w:rPr>
                <w:rFonts w:asciiTheme="minorHAnsi" w:hAnsiTheme="minorHAnsi" w:cstheme="minorHAnsi"/>
                <w:sz w:val="18"/>
                <w:szCs w:val="18"/>
              </w:rPr>
            </w:pPr>
            <w:r w:rsidRPr="005A6EB7">
              <w:rPr>
                <w:rFonts w:asciiTheme="minorHAnsi" w:hAnsiTheme="minorHAnsi" w:cstheme="minorHAnsi"/>
                <w:sz w:val="18"/>
                <w:szCs w:val="18"/>
              </w:rPr>
              <w:t>S1</w:t>
            </w:r>
          </w:p>
        </w:tc>
        <w:tc>
          <w:tcPr>
            <w:tcW w:w="1686" w:type="pct"/>
            <w:tcBorders>
              <w:top w:val="single" w:sz="4" w:space="0" w:color="auto"/>
              <w:left w:val="single" w:sz="4" w:space="0" w:color="auto"/>
              <w:bottom w:val="single" w:sz="4" w:space="0" w:color="auto"/>
              <w:right w:val="single" w:sz="4" w:space="0" w:color="auto"/>
            </w:tcBorders>
            <w:vAlign w:val="center"/>
          </w:tcPr>
          <w:p w14:paraId="3CDE8A33" w14:textId="46FDD819" w:rsidR="00FA4DA5" w:rsidRPr="008B3289" w:rsidRDefault="008B3289" w:rsidP="00FA4DA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8B3289">
              <w:rPr>
                <w:sz w:val="18"/>
                <w:szCs w:val="18"/>
              </w:rPr>
              <w:t>Be</w:t>
            </w:r>
            <w:r w:rsidR="00D82D49">
              <w:rPr>
                <w:sz w:val="18"/>
                <w:szCs w:val="18"/>
              </w:rPr>
              <w:t>ing</w:t>
            </w:r>
            <w:r w:rsidRPr="008B3289">
              <w:rPr>
                <w:sz w:val="18"/>
                <w:szCs w:val="18"/>
              </w:rPr>
              <w:t xml:space="preserve"> devoted to God Almighty and hav</w:t>
            </w:r>
            <w:r w:rsidR="00D82D49">
              <w:rPr>
                <w:sz w:val="18"/>
                <w:szCs w:val="18"/>
              </w:rPr>
              <w:t>ing</w:t>
            </w:r>
            <w:r w:rsidRPr="008B3289">
              <w:rPr>
                <w:sz w:val="18"/>
                <w:szCs w:val="18"/>
              </w:rPr>
              <w:t xml:space="preserve"> a good moral character</w:t>
            </w:r>
          </w:p>
        </w:tc>
        <w:tc>
          <w:tcPr>
            <w:tcW w:w="401" w:type="pct"/>
            <w:tcBorders>
              <w:top w:val="single" w:sz="4" w:space="0" w:color="auto"/>
              <w:left w:val="single" w:sz="4" w:space="0" w:color="auto"/>
              <w:bottom w:val="single" w:sz="4" w:space="0" w:color="auto"/>
              <w:right w:val="single" w:sz="4" w:space="0" w:color="auto"/>
            </w:tcBorders>
            <w:vAlign w:val="center"/>
          </w:tcPr>
          <w:p w14:paraId="406899EC" w14:textId="26E7C1CA" w:rsidR="00FA4DA5" w:rsidRPr="005A6EB7" w:rsidRDefault="002D1074" w:rsidP="00FA4DA5">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CPMK-01</w:t>
            </w:r>
          </w:p>
        </w:tc>
        <w:tc>
          <w:tcPr>
            <w:tcW w:w="2573" w:type="pct"/>
            <w:tcBorders>
              <w:top w:val="single" w:sz="4" w:space="0" w:color="auto"/>
              <w:left w:val="single" w:sz="4" w:space="0" w:color="auto"/>
              <w:bottom w:val="single" w:sz="4" w:space="0" w:color="auto"/>
              <w:right w:val="single" w:sz="4" w:space="0" w:color="auto"/>
            </w:tcBorders>
            <w:vAlign w:val="center"/>
          </w:tcPr>
          <w:p w14:paraId="07E5D2F2" w14:textId="734B5CF7" w:rsidR="00FA4DA5" w:rsidRPr="005A6EB7" w:rsidRDefault="00292016" w:rsidP="00FA4DA5">
            <w:pPr>
              <w:ind w:right="-5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Hav</w:t>
            </w:r>
            <w:r w:rsidR="00D82D49">
              <w:rPr>
                <w:rFonts w:asciiTheme="minorHAnsi" w:hAnsiTheme="minorHAnsi" w:cstheme="minorHAnsi"/>
                <w:sz w:val="18"/>
                <w:szCs w:val="18"/>
              </w:rPr>
              <w:t>ing</w:t>
            </w:r>
            <w:r>
              <w:rPr>
                <w:rFonts w:asciiTheme="minorHAnsi" w:hAnsiTheme="minorHAnsi" w:cstheme="minorHAnsi"/>
                <w:sz w:val="18"/>
                <w:szCs w:val="18"/>
              </w:rPr>
              <w:t xml:space="preserve"> the ability to describe management, managers, </w:t>
            </w:r>
            <w:r w:rsidR="00D82D49">
              <w:rPr>
                <w:rFonts w:asciiTheme="minorHAnsi" w:hAnsiTheme="minorHAnsi" w:cstheme="minorHAnsi"/>
                <w:sz w:val="18"/>
                <w:szCs w:val="18"/>
              </w:rPr>
              <w:t xml:space="preserve">the </w:t>
            </w:r>
            <w:r w:rsidR="00AE01B6">
              <w:rPr>
                <w:rFonts w:asciiTheme="minorHAnsi" w:hAnsiTheme="minorHAnsi" w:cstheme="minorHAnsi"/>
                <w:sz w:val="18"/>
                <w:szCs w:val="18"/>
              </w:rPr>
              <w:t xml:space="preserve">management figures in the beginning of the industrial era </w:t>
            </w:r>
            <w:r w:rsidR="00FA4DA5" w:rsidRPr="005A6EB7">
              <w:rPr>
                <w:rFonts w:asciiTheme="minorHAnsi" w:hAnsiTheme="minorHAnsi" w:cstheme="minorHAnsi"/>
                <w:sz w:val="18"/>
                <w:szCs w:val="18"/>
              </w:rPr>
              <w:t>(S1, S3, PP3,</w:t>
            </w:r>
            <w:r w:rsidR="005A6EB7">
              <w:rPr>
                <w:rFonts w:asciiTheme="minorHAnsi" w:hAnsiTheme="minorHAnsi" w:cstheme="minorHAnsi"/>
                <w:sz w:val="18"/>
                <w:szCs w:val="18"/>
              </w:rPr>
              <w:t xml:space="preserve"> </w:t>
            </w:r>
            <w:r w:rsidR="00FA4DA5" w:rsidRPr="005A6EB7">
              <w:rPr>
                <w:rFonts w:asciiTheme="minorHAnsi" w:hAnsiTheme="minorHAnsi" w:cstheme="minorHAnsi"/>
                <w:sz w:val="18"/>
                <w:szCs w:val="18"/>
              </w:rPr>
              <w:t>KU1</w:t>
            </w:r>
            <w:r w:rsidR="005A6EB7">
              <w:rPr>
                <w:rFonts w:asciiTheme="minorHAnsi" w:hAnsiTheme="minorHAnsi" w:cstheme="minorHAnsi"/>
                <w:sz w:val="18"/>
                <w:szCs w:val="18"/>
              </w:rPr>
              <w:t>)</w:t>
            </w:r>
          </w:p>
        </w:tc>
      </w:tr>
      <w:tr w:rsidR="004D0993" w:rsidRPr="005A6EB7" w14:paraId="6E5F6A9E" w14:textId="77777777" w:rsidTr="002D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B0D8C" w14:textId="680BC7AE" w:rsidR="004D0993" w:rsidRPr="005A6EB7" w:rsidRDefault="004D0993" w:rsidP="004D0993">
            <w:pPr>
              <w:jc w:val="center"/>
              <w:rPr>
                <w:rFonts w:asciiTheme="minorHAnsi" w:hAnsiTheme="minorHAnsi" w:cstheme="minorHAnsi"/>
                <w:sz w:val="18"/>
                <w:szCs w:val="18"/>
              </w:rPr>
            </w:pPr>
            <w:r w:rsidRPr="005A6EB7">
              <w:rPr>
                <w:rFonts w:asciiTheme="minorHAnsi" w:hAnsiTheme="minorHAnsi" w:cstheme="minorHAnsi"/>
                <w:sz w:val="18"/>
                <w:szCs w:val="18"/>
              </w:rPr>
              <w:t>S3</w:t>
            </w:r>
          </w:p>
        </w:tc>
        <w:tc>
          <w:tcPr>
            <w:tcW w:w="16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36B28" w14:textId="33C51EA0" w:rsidR="004D0993" w:rsidRPr="005A6EB7" w:rsidRDefault="008B3289"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Internaliz</w:t>
            </w:r>
            <w:r w:rsidR="00D82D49">
              <w:rPr>
                <w:rFonts w:asciiTheme="minorHAnsi" w:hAnsiTheme="minorHAnsi" w:cstheme="minorHAnsi"/>
                <w:sz w:val="18"/>
                <w:szCs w:val="18"/>
              </w:rPr>
              <w:t>ing</w:t>
            </w:r>
            <w:r>
              <w:rPr>
                <w:rFonts w:asciiTheme="minorHAnsi" w:hAnsiTheme="minorHAnsi" w:cstheme="minorHAnsi"/>
                <w:sz w:val="18"/>
                <w:szCs w:val="18"/>
              </w:rPr>
              <w:t xml:space="preserve"> values, norms, and ethics that prioritize </w:t>
            </w:r>
            <w:r w:rsidR="004D0993" w:rsidRPr="005A6EB7">
              <w:rPr>
                <w:rFonts w:asciiTheme="minorHAnsi" w:hAnsiTheme="minorHAnsi" w:cstheme="minorHAnsi"/>
                <w:sz w:val="18"/>
                <w:szCs w:val="18"/>
              </w:rPr>
              <w:t>integrit</w:t>
            </w:r>
            <w:r>
              <w:rPr>
                <w:rFonts w:asciiTheme="minorHAnsi" w:hAnsiTheme="minorHAnsi" w:cstheme="minorHAnsi"/>
                <w:sz w:val="18"/>
                <w:szCs w:val="18"/>
              </w:rPr>
              <w:t>y</w:t>
            </w:r>
            <w:r w:rsidR="004D0993" w:rsidRPr="005A6EB7">
              <w:rPr>
                <w:rFonts w:asciiTheme="minorHAnsi" w:hAnsiTheme="minorHAnsi" w:cstheme="minorHAnsi"/>
                <w:sz w:val="18"/>
                <w:szCs w:val="18"/>
              </w:rPr>
              <w:t xml:space="preserve">, </w:t>
            </w:r>
            <w:r>
              <w:rPr>
                <w:rFonts w:asciiTheme="minorHAnsi" w:hAnsiTheme="minorHAnsi" w:cstheme="minorHAnsi"/>
                <w:sz w:val="18"/>
                <w:szCs w:val="18"/>
              </w:rPr>
              <w:t>honesty</w:t>
            </w:r>
            <w:r w:rsidR="004D0993" w:rsidRPr="005A6EB7">
              <w:rPr>
                <w:rFonts w:asciiTheme="minorHAnsi" w:hAnsiTheme="minorHAnsi" w:cstheme="minorHAnsi"/>
                <w:sz w:val="18"/>
                <w:szCs w:val="18"/>
              </w:rPr>
              <w:t xml:space="preserve">, </w:t>
            </w:r>
            <w:r>
              <w:rPr>
                <w:rFonts w:asciiTheme="minorHAnsi" w:hAnsiTheme="minorHAnsi" w:cstheme="minorHAnsi"/>
                <w:sz w:val="18"/>
                <w:szCs w:val="18"/>
              </w:rPr>
              <w:t>responsibility, and trust in carrying out the profession</w:t>
            </w:r>
          </w:p>
        </w:tc>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2B951" w14:textId="31941E39" w:rsidR="004D0993" w:rsidRPr="005A6EB7" w:rsidRDefault="002D1074" w:rsidP="004D099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CPMK-02</w:t>
            </w:r>
          </w:p>
        </w:tc>
        <w:tc>
          <w:tcPr>
            <w:tcW w:w="2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C45D3" w14:textId="07C0C4BC" w:rsidR="004D0993" w:rsidRPr="005A6EB7" w:rsidRDefault="00AE01B6" w:rsidP="004D0993">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62476">
              <w:rPr>
                <w:sz w:val="18"/>
                <w:szCs w:val="18"/>
              </w:rPr>
              <w:t>Respect</w:t>
            </w:r>
            <w:r w:rsidR="00D82D49">
              <w:rPr>
                <w:sz w:val="18"/>
                <w:szCs w:val="18"/>
              </w:rPr>
              <w:t>ing</w:t>
            </w:r>
            <w:r w:rsidRPr="00162476">
              <w:rPr>
                <w:sz w:val="18"/>
                <w:szCs w:val="18"/>
              </w:rPr>
              <w:t xml:space="preserve"> the diversity of cultures, views, religions, beliefs, and opinions or original findings of others</w:t>
            </w:r>
            <w:r>
              <w:rPr>
                <w:sz w:val="18"/>
                <w:szCs w:val="18"/>
              </w:rPr>
              <w:t xml:space="preserve"> and hav</w:t>
            </w:r>
            <w:r w:rsidR="00D82D49">
              <w:rPr>
                <w:sz w:val="18"/>
                <w:szCs w:val="18"/>
              </w:rPr>
              <w:t>ing</w:t>
            </w:r>
            <w:r>
              <w:rPr>
                <w:sz w:val="18"/>
                <w:szCs w:val="18"/>
              </w:rPr>
              <w:t xml:space="preserve"> the ability to develop and maintain networking for the sake of advances in science and technology </w:t>
            </w:r>
            <w:r>
              <w:rPr>
                <w:rFonts w:asciiTheme="minorHAnsi" w:hAnsiTheme="minorHAnsi" w:cstheme="minorHAnsi"/>
                <w:sz w:val="18"/>
                <w:szCs w:val="18"/>
              </w:rPr>
              <w:t xml:space="preserve">in the scope of management science </w:t>
            </w:r>
            <w:r w:rsidR="0059425F" w:rsidRPr="005A6EB7">
              <w:rPr>
                <w:rFonts w:asciiTheme="minorHAnsi" w:hAnsiTheme="minorHAnsi" w:cstheme="minorHAnsi"/>
                <w:sz w:val="18"/>
                <w:szCs w:val="18"/>
              </w:rPr>
              <w:t xml:space="preserve">(S5, PP3, </w:t>
            </w:r>
            <w:r w:rsidR="0059425F">
              <w:rPr>
                <w:rFonts w:asciiTheme="minorHAnsi" w:hAnsiTheme="minorHAnsi" w:cstheme="minorHAnsi"/>
                <w:sz w:val="18"/>
                <w:szCs w:val="18"/>
              </w:rPr>
              <w:t xml:space="preserve">KU6, </w:t>
            </w:r>
            <w:r w:rsidR="0059425F" w:rsidRPr="005A6EB7">
              <w:rPr>
                <w:rFonts w:asciiTheme="minorHAnsi" w:hAnsiTheme="minorHAnsi" w:cstheme="minorHAnsi"/>
                <w:sz w:val="18"/>
                <w:szCs w:val="18"/>
              </w:rPr>
              <w:t>KK5)</w:t>
            </w:r>
          </w:p>
        </w:tc>
      </w:tr>
      <w:tr w:rsidR="004D0993" w:rsidRPr="005A6EB7" w14:paraId="693DCFDE" w14:textId="77777777" w:rsidTr="00594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vAlign w:val="center"/>
          </w:tcPr>
          <w:p w14:paraId="5FFE5C71" w14:textId="0CCECD56" w:rsidR="004D0993" w:rsidRPr="005A6EB7" w:rsidRDefault="004D0993" w:rsidP="004D0993">
            <w:pPr>
              <w:jc w:val="center"/>
              <w:rPr>
                <w:rFonts w:asciiTheme="minorHAnsi" w:hAnsiTheme="minorHAnsi" w:cstheme="minorHAnsi"/>
                <w:sz w:val="18"/>
                <w:szCs w:val="18"/>
              </w:rPr>
            </w:pPr>
            <w:r w:rsidRPr="005A6EB7">
              <w:rPr>
                <w:rFonts w:asciiTheme="minorHAnsi" w:hAnsiTheme="minorHAnsi" w:cstheme="minorHAnsi"/>
                <w:sz w:val="18"/>
                <w:szCs w:val="18"/>
              </w:rPr>
              <w:t>S5</w:t>
            </w:r>
          </w:p>
        </w:tc>
        <w:tc>
          <w:tcPr>
            <w:tcW w:w="1686" w:type="pct"/>
            <w:tcBorders>
              <w:top w:val="single" w:sz="4" w:space="0" w:color="auto"/>
              <w:left w:val="single" w:sz="4" w:space="0" w:color="auto"/>
              <w:bottom w:val="single" w:sz="4" w:space="0" w:color="auto"/>
              <w:right w:val="single" w:sz="4" w:space="0" w:color="auto"/>
            </w:tcBorders>
            <w:vAlign w:val="center"/>
          </w:tcPr>
          <w:p w14:paraId="3C2D4AFF" w14:textId="4DE77B1E" w:rsidR="004D0993" w:rsidRPr="00162476" w:rsidRDefault="008B3289"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62476">
              <w:rPr>
                <w:sz w:val="18"/>
                <w:szCs w:val="18"/>
              </w:rPr>
              <w:t>Respect</w:t>
            </w:r>
            <w:r w:rsidR="00D82D49">
              <w:rPr>
                <w:sz w:val="18"/>
                <w:szCs w:val="18"/>
              </w:rPr>
              <w:t>ing</w:t>
            </w:r>
            <w:r w:rsidRPr="00162476">
              <w:rPr>
                <w:sz w:val="18"/>
                <w:szCs w:val="18"/>
              </w:rPr>
              <w:t xml:space="preserve"> the diversity of cultures, views, religions, beliefs, and opinions or original findings of others</w:t>
            </w:r>
          </w:p>
        </w:tc>
        <w:tc>
          <w:tcPr>
            <w:tcW w:w="401" w:type="pct"/>
            <w:tcBorders>
              <w:top w:val="single" w:sz="4" w:space="0" w:color="auto"/>
              <w:left w:val="single" w:sz="4" w:space="0" w:color="auto"/>
              <w:bottom w:val="single" w:sz="4" w:space="0" w:color="auto"/>
              <w:right w:val="single" w:sz="4" w:space="0" w:color="auto"/>
            </w:tcBorders>
            <w:vAlign w:val="center"/>
          </w:tcPr>
          <w:p w14:paraId="30A2DA5A" w14:textId="5838126C" w:rsidR="004D0993" w:rsidRPr="005A6EB7" w:rsidRDefault="002D1074" w:rsidP="004D099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CPMK-03</w:t>
            </w:r>
          </w:p>
        </w:tc>
        <w:tc>
          <w:tcPr>
            <w:tcW w:w="2573" w:type="pct"/>
            <w:tcBorders>
              <w:top w:val="single" w:sz="4" w:space="0" w:color="auto"/>
              <w:left w:val="single" w:sz="4" w:space="0" w:color="auto"/>
              <w:bottom w:val="single" w:sz="4" w:space="0" w:color="auto"/>
              <w:right w:val="single" w:sz="4" w:space="0" w:color="auto"/>
            </w:tcBorders>
            <w:vAlign w:val="center"/>
          </w:tcPr>
          <w:p w14:paraId="729F6DA2" w14:textId="617C70AF" w:rsidR="004D0993" w:rsidRPr="005A6EB7" w:rsidRDefault="00AE01B6" w:rsidP="004D0993">
            <w:pPr>
              <w:ind w:right="-5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Hav</w:t>
            </w:r>
            <w:r w:rsidR="00D82D49">
              <w:rPr>
                <w:rFonts w:asciiTheme="minorHAnsi" w:hAnsiTheme="minorHAnsi" w:cstheme="minorHAnsi"/>
                <w:sz w:val="18"/>
                <w:szCs w:val="18"/>
              </w:rPr>
              <w:t xml:space="preserve">ing the </w:t>
            </w:r>
            <w:r>
              <w:rPr>
                <w:rFonts w:asciiTheme="minorHAnsi" w:hAnsiTheme="minorHAnsi" w:cstheme="minorHAnsi"/>
                <w:sz w:val="18"/>
                <w:szCs w:val="18"/>
              </w:rPr>
              <w:t xml:space="preserve">ability to sequentially describe the processes of planning, organization, direction, and </w:t>
            </w:r>
            <w:r w:rsidR="00D82D49">
              <w:rPr>
                <w:rFonts w:asciiTheme="minorHAnsi" w:hAnsiTheme="minorHAnsi" w:cstheme="minorHAnsi"/>
                <w:sz w:val="18"/>
                <w:szCs w:val="18"/>
              </w:rPr>
              <w:t>control</w:t>
            </w:r>
            <w:r>
              <w:rPr>
                <w:rFonts w:asciiTheme="minorHAnsi" w:hAnsiTheme="minorHAnsi" w:cstheme="minorHAnsi"/>
                <w:sz w:val="18"/>
                <w:szCs w:val="18"/>
              </w:rPr>
              <w:t xml:space="preserve"> either at the individual or at the organizational level, based on Islamic values </w:t>
            </w:r>
            <w:r w:rsidR="0059425F" w:rsidRPr="005A6EB7">
              <w:rPr>
                <w:rFonts w:asciiTheme="minorHAnsi" w:hAnsiTheme="minorHAnsi" w:cstheme="minorHAnsi"/>
                <w:sz w:val="18"/>
                <w:szCs w:val="18"/>
              </w:rPr>
              <w:t xml:space="preserve">(S1, </w:t>
            </w:r>
            <w:r w:rsidR="0059425F">
              <w:rPr>
                <w:rFonts w:asciiTheme="minorHAnsi" w:hAnsiTheme="minorHAnsi" w:cstheme="minorHAnsi"/>
                <w:sz w:val="18"/>
                <w:szCs w:val="18"/>
              </w:rPr>
              <w:t xml:space="preserve">PP1, </w:t>
            </w:r>
            <w:r w:rsidR="0059425F" w:rsidRPr="005A6EB7">
              <w:rPr>
                <w:rFonts w:asciiTheme="minorHAnsi" w:hAnsiTheme="minorHAnsi" w:cstheme="minorHAnsi"/>
                <w:sz w:val="18"/>
                <w:szCs w:val="18"/>
              </w:rPr>
              <w:t>PP3, KU3, KK4</w:t>
            </w:r>
            <w:r>
              <w:rPr>
                <w:rFonts w:asciiTheme="minorHAnsi" w:hAnsiTheme="minorHAnsi" w:cstheme="minorHAnsi"/>
                <w:sz w:val="18"/>
                <w:szCs w:val="18"/>
              </w:rPr>
              <w:t>)</w:t>
            </w:r>
          </w:p>
        </w:tc>
      </w:tr>
      <w:tr w:rsidR="004D0993" w:rsidRPr="005A6EB7" w14:paraId="5F74C151" w14:textId="77777777" w:rsidTr="002D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4019F" w14:textId="140EEDBF" w:rsidR="004D0993" w:rsidRPr="005A6EB7" w:rsidRDefault="004D0993" w:rsidP="004D0993">
            <w:pPr>
              <w:jc w:val="center"/>
              <w:rPr>
                <w:rFonts w:asciiTheme="minorHAnsi" w:hAnsiTheme="minorHAnsi" w:cstheme="minorHAnsi"/>
                <w:sz w:val="18"/>
                <w:szCs w:val="18"/>
              </w:rPr>
            </w:pPr>
            <w:r w:rsidRPr="005A6EB7">
              <w:rPr>
                <w:rFonts w:asciiTheme="minorHAnsi" w:hAnsiTheme="minorHAnsi" w:cstheme="minorHAnsi"/>
                <w:sz w:val="18"/>
                <w:szCs w:val="18"/>
              </w:rPr>
              <w:t>PP1</w:t>
            </w:r>
          </w:p>
        </w:tc>
        <w:tc>
          <w:tcPr>
            <w:tcW w:w="16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F3682" w14:textId="0F8A0FAD" w:rsidR="004D0993" w:rsidRPr="00162476" w:rsidRDefault="008B3289"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62476">
              <w:rPr>
                <w:sz w:val="18"/>
                <w:szCs w:val="18"/>
              </w:rPr>
              <w:t>Master</w:t>
            </w:r>
            <w:r w:rsidR="00D82D49">
              <w:rPr>
                <w:sz w:val="18"/>
                <w:szCs w:val="18"/>
              </w:rPr>
              <w:t>ing</w:t>
            </w:r>
            <w:r w:rsidRPr="00162476">
              <w:rPr>
                <w:sz w:val="18"/>
                <w:szCs w:val="18"/>
              </w:rPr>
              <w:t xml:space="preserve"> the principles of leadership and entrepreneurship in various kinds of organizations</w:t>
            </w:r>
          </w:p>
        </w:tc>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AFBE9" w14:textId="77777777" w:rsidR="004D0993" w:rsidRPr="005A6EB7" w:rsidRDefault="004D0993" w:rsidP="004D099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2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ED596" w14:textId="5E896361" w:rsidR="004D0993" w:rsidRPr="005A6EB7" w:rsidRDefault="004D0993" w:rsidP="004D0993">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D0993" w:rsidRPr="005A6EB7" w14:paraId="00EB7426" w14:textId="77777777" w:rsidTr="00594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vAlign w:val="center"/>
          </w:tcPr>
          <w:p w14:paraId="04F4DBC2" w14:textId="0B44A468" w:rsidR="004D0993" w:rsidRPr="005A6EB7" w:rsidRDefault="004D0993" w:rsidP="004D0993">
            <w:pPr>
              <w:jc w:val="center"/>
              <w:rPr>
                <w:rFonts w:asciiTheme="minorHAnsi" w:hAnsiTheme="minorHAnsi" w:cstheme="minorHAnsi"/>
                <w:sz w:val="18"/>
                <w:szCs w:val="18"/>
              </w:rPr>
            </w:pPr>
            <w:r w:rsidRPr="005A6EB7">
              <w:rPr>
                <w:rFonts w:asciiTheme="minorHAnsi" w:hAnsiTheme="minorHAnsi" w:cstheme="minorHAnsi"/>
                <w:sz w:val="18"/>
                <w:szCs w:val="18"/>
              </w:rPr>
              <w:t>PP3</w:t>
            </w:r>
          </w:p>
        </w:tc>
        <w:tc>
          <w:tcPr>
            <w:tcW w:w="1686" w:type="pct"/>
            <w:tcBorders>
              <w:top w:val="single" w:sz="4" w:space="0" w:color="auto"/>
              <w:left w:val="single" w:sz="4" w:space="0" w:color="auto"/>
              <w:bottom w:val="single" w:sz="4" w:space="0" w:color="auto"/>
              <w:right w:val="single" w:sz="4" w:space="0" w:color="auto"/>
            </w:tcBorders>
            <w:vAlign w:val="center"/>
          </w:tcPr>
          <w:p w14:paraId="409F4EF5" w14:textId="54CD2B09" w:rsidR="004D0993" w:rsidRPr="00162476" w:rsidRDefault="008B3289"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62476">
              <w:rPr>
                <w:sz w:val="18"/>
                <w:szCs w:val="18"/>
              </w:rPr>
              <w:t>Master</w:t>
            </w:r>
            <w:r w:rsidR="00D82D49">
              <w:rPr>
                <w:sz w:val="18"/>
                <w:szCs w:val="18"/>
              </w:rPr>
              <w:t>ing</w:t>
            </w:r>
            <w:r w:rsidRPr="00162476">
              <w:rPr>
                <w:sz w:val="18"/>
                <w:szCs w:val="18"/>
              </w:rPr>
              <w:t xml:space="preserve"> at least one international language</w:t>
            </w:r>
          </w:p>
        </w:tc>
        <w:tc>
          <w:tcPr>
            <w:tcW w:w="401" w:type="pct"/>
            <w:tcBorders>
              <w:top w:val="single" w:sz="4" w:space="0" w:color="auto"/>
              <w:left w:val="single" w:sz="4" w:space="0" w:color="auto"/>
              <w:bottom w:val="single" w:sz="4" w:space="0" w:color="auto"/>
              <w:right w:val="single" w:sz="4" w:space="0" w:color="auto"/>
            </w:tcBorders>
            <w:vAlign w:val="center"/>
          </w:tcPr>
          <w:p w14:paraId="3AA4F0A9" w14:textId="2A112C72" w:rsidR="004D0993" w:rsidRPr="005A6EB7" w:rsidRDefault="004D0993" w:rsidP="004D099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2573" w:type="pct"/>
            <w:tcBorders>
              <w:top w:val="single" w:sz="4" w:space="0" w:color="auto"/>
              <w:left w:val="single" w:sz="4" w:space="0" w:color="auto"/>
              <w:bottom w:val="single" w:sz="4" w:space="0" w:color="auto"/>
              <w:right w:val="single" w:sz="4" w:space="0" w:color="auto"/>
            </w:tcBorders>
            <w:vAlign w:val="center"/>
          </w:tcPr>
          <w:p w14:paraId="64B14D32" w14:textId="7B8EA307" w:rsidR="004D0993" w:rsidRPr="005A6EB7" w:rsidRDefault="004D0993" w:rsidP="004D0993">
            <w:pPr>
              <w:ind w:right="-57"/>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4D0993" w:rsidRPr="005A6EB7" w14:paraId="0EFCECC4" w14:textId="77777777" w:rsidTr="002D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E8B52" w14:textId="3C540BE4" w:rsidR="004D0993" w:rsidRPr="005A6EB7" w:rsidRDefault="004D0993" w:rsidP="004D0993">
            <w:pPr>
              <w:jc w:val="center"/>
              <w:rPr>
                <w:rFonts w:asciiTheme="minorHAnsi" w:hAnsiTheme="minorHAnsi" w:cstheme="minorHAnsi"/>
                <w:sz w:val="18"/>
                <w:szCs w:val="18"/>
              </w:rPr>
            </w:pPr>
            <w:r w:rsidRPr="005A6EB7">
              <w:rPr>
                <w:rFonts w:asciiTheme="minorHAnsi" w:hAnsiTheme="minorHAnsi" w:cstheme="minorHAnsi"/>
                <w:sz w:val="18"/>
                <w:szCs w:val="18"/>
              </w:rPr>
              <w:t>KU1</w:t>
            </w:r>
          </w:p>
        </w:tc>
        <w:tc>
          <w:tcPr>
            <w:tcW w:w="16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3B8CE" w14:textId="3F9B5ABC" w:rsidR="004D0993" w:rsidRPr="00162476" w:rsidRDefault="008B3289"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62476">
              <w:rPr>
                <w:sz w:val="18"/>
                <w:szCs w:val="18"/>
              </w:rPr>
              <w:t>Be</w:t>
            </w:r>
            <w:r w:rsidR="00D82D49">
              <w:rPr>
                <w:sz w:val="18"/>
                <w:szCs w:val="18"/>
              </w:rPr>
              <w:t>ing</w:t>
            </w:r>
            <w:r w:rsidRPr="00162476">
              <w:rPr>
                <w:sz w:val="18"/>
                <w:szCs w:val="18"/>
              </w:rPr>
              <w:t xml:space="preserve"> able to understand and implement theoretical concepts, methods and tools for management functions (planning, implementation, direction, monitoring, evaluation, and control) and organizational functions (marketing, HR, Operations, and Finance) in various kinds of organizations</w:t>
            </w:r>
          </w:p>
        </w:tc>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5A5E2" w14:textId="0413BC89" w:rsidR="004D0993" w:rsidRPr="005A6EB7" w:rsidRDefault="004D0993" w:rsidP="004D0993">
            <w:pPr>
              <w:ind w:right="-5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tc>
        <w:tc>
          <w:tcPr>
            <w:tcW w:w="2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989EC" w14:textId="2C5CED98" w:rsidR="004D0993" w:rsidRPr="005A6EB7" w:rsidRDefault="004D0993" w:rsidP="004D0993">
            <w:pPr>
              <w:ind w:right="-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D0993" w:rsidRPr="005A6EB7" w14:paraId="1ECE3073" w14:textId="77777777" w:rsidTr="00594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vAlign w:val="center"/>
          </w:tcPr>
          <w:p w14:paraId="4C62B431" w14:textId="0E16B602" w:rsidR="004D0993" w:rsidRPr="005A6EB7" w:rsidRDefault="004D0993" w:rsidP="004D0993">
            <w:pPr>
              <w:jc w:val="center"/>
              <w:rPr>
                <w:rFonts w:asciiTheme="minorHAnsi" w:hAnsiTheme="minorHAnsi" w:cstheme="minorHAnsi"/>
                <w:b w:val="0"/>
                <w:sz w:val="18"/>
                <w:szCs w:val="18"/>
              </w:rPr>
            </w:pPr>
            <w:r w:rsidRPr="005A6EB7">
              <w:rPr>
                <w:rFonts w:asciiTheme="minorHAnsi" w:hAnsiTheme="minorHAnsi" w:cstheme="minorHAnsi"/>
                <w:sz w:val="18"/>
                <w:szCs w:val="18"/>
              </w:rPr>
              <w:t>KU3</w:t>
            </w:r>
          </w:p>
        </w:tc>
        <w:tc>
          <w:tcPr>
            <w:tcW w:w="1686" w:type="pct"/>
            <w:tcBorders>
              <w:top w:val="single" w:sz="4" w:space="0" w:color="auto"/>
              <w:left w:val="single" w:sz="4" w:space="0" w:color="auto"/>
              <w:bottom w:val="single" w:sz="4" w:space="0" w:color="auto"/>
              <w:right w:val="single" w:sz="4" w:space="0" w:color="auto"/>
            </w:tcBorders>
            <w:vAlign w:val="center"/>
          </w:tcPr>
          <w:p w14:paraId="01A78EAD" w14:textId="68EC55A1" w:rsidR="004D0993" w:rsidRPr="00162476" w:rsidRDefault="008B3289"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62476">
              <w:rPr>
                <w:sz w:val="18"/>
                <w:szCs w:val="18"/>
              </w:rPr>
              <w:t>Hav</w:t>
            </w:r>
            <w:r w:rsidR="00D82D49">
              <w:rPr>
                <w:sz w:val="18"/>
                <w:szCs w:val="18"/>
              </w:rPr>
              <w:t>ing</w:t>
            </w:r>
            <w:r w:rsidRPr="00162476">
              <w:rPr>
                <w:sz w:val="18"/>
                <w:szCs w:val="18"/>
              </w:rPr>
              <w:t xml:space="preserve"> the ability to identify managerial problems and organizational functions at the operational level, and take appropriate measures according to the developed alternatives, by implementing local wisdom-rooted entrepreneurial principles</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tcPr>
          <w:p w14:paraId="1E5EE843" w14:textId="77777777" w:rsidR="004D0993" w:rsidRPr="005A6EB7" w:rsidRDefault="004D0993"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25AAA6D0" w14:textId="30A7546F" w:rsidR="004D0993" w:rsidRPr="005A6EB7" w:rsidRDefault="004D0993"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4D0993" w:rsidRPr="005A6EB7" w14:paraId="076B1888" w14:textId="77777777" w:rsidTr="002D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5746B" w14:textId="04FC7BE1" w:rsidR="004D0993" w:rsidRPr="005A6EB7" w:rsidRDefault="004D0993" w:rsidP="004D0993">
            <w:pPr>
              <w:jc w:val="center"/>
              <w:rPr>
                <w:rFonts w:asciiTheme="minorHAnsi" w:hAnsiTheme="minorHAnsi" w:cstheme="minorHAnsi"/>
                <w:b w:val="0"/>
                <w:sz w:val="18"/>
                <w:szCs w:val="18"/>
              </w:rPr>
            </w:pPr>
            <w:r w:rsidRPr="005A6EB7">
              <w:rPr>
                <w:rFonts w:asciiTheme="minorHAnsi" w:hAnsiTheme="minorHAnsi" w:cstheme="minorHAnsi"/>
                <w:bCs w:val="0"/>
                <w:sz w:val="18"/>
                <w:szCs w:val="18"/>
              </w:rPr>
              <w:t>KU6</w:t>
            </w:r>
          </w:p>
        </w:tc>
        <w:tc>
          <w:tcPr>
            <w:tcW w:w="16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F01DC1" w14:textId="7507BD22" w:rsidR="004D0993" w:rsidRPr="00162476" w:rsidRDefault="008B3289"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62476">
              <w:rPr>
                <w:sz w:val="18"/>
                <w:szCs w:val="18"/>
              </w:rPr>
              <w:t>Develop</w:t>
            </w:r>
            <w:r w:rsidR="00D82D49">
              <w:rPr>
                <w:sz w:val="18"/>
                <w:szCs w:val="18"/>
              </w:rPr>
              <w:t>ing</w:t>
            </w:r>
            <w:r w:rsidRPr="00162476">
              <w:rPr>
                <w:sz w:val="18"/>
                <w:szCs w:val="18"/>
              </w:rPr>
              <w:t xml:space="preserve"> and maintain</w:t>
            </w:r>
            <w:r w:rsidR="00D82D49">
              <w:rPr>
                <w:sz w:val="18"/>
                <w:szCs w:val="18"/>
              </w:rPr>
              <w:t>ing</w:t>
            </w:r>
            <w:r w:rsidRPr="00162476">
              <w:rPr>
                <w:sz w:val="18"/>
                <w:szCs w:val="18"/>
              </w:rPr>
              <w:t xml:space="preserve"> networking with supervisors, colleagues, peers both inside and outside the institution</w:t>
            </w:r>
          </w:p>
        </w:tc>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CE76F" w14:textId="77777777" w:rsidR="004D0993" w:rsidRPr="005A6EB7" w:rsidRDefault="004D0993"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DD115" w14:textId="0B5786D9" w:rsidR="004D0993" w:rsidRPr="005A6EB7" w:rsidRDefault="004D0993"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4D0993" w:rsidRPr="005A6EB7" w14:paraId="44138474" w14:textId="77777777" w:rsidTr="005942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BD4C" w14:textId="1615D022" w:rsidR="004D0993" w:rsidRPr="005A6EB7" w:rsidRDefault="004D0993" w:rsidP="004D0993">
            <w:pPr>
              <w:jc w:val="center"/>
              <w:rPr>
                <w:rFonts w:asciiTheme="minorHAnsi" w:hAnsiTheme="minorHAnsi" w:cstheme="minorHAnsi"/>
                <w:bCs w:val="0"/>
                <w:sz w:val="18"/>
                <w:szCs w:val="18"/>
              </w:rPr>
            </w:pPr>
            <w:r w:rsidRPr="005A6EB7">
              <w:rPr>
                <w:rFonts w:asciiTheme="minorHAnsi" w:hAnsiTheme="minorHAnsi" w:cstheme="minorHAnsi"/>
                <w:sz w:val="18"/>
                <w:szCs w:val="18"/>
              </w:rPr>
              <w:lastRenderedPageBreak/>
              <w:t>KK4</w:t>
            </w:r>
          </w:p>
        </w:tc>
        <w:tc>
          <w:tcPr>
            <w:tcW w:w="16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2E6AD" w14:textId="159B197A" w:rsidR="004D0993" w:rsidRPr="00162476" w:rsidRDefault="008B3289"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162476">
              <w:rPr>
                <w:sz w:val="18"/>
                <w:szCs w:val="18"/>
              </w:rPr>
              <w:t>Hav</w:t>
            </w:r>
            <w:r w:rsidR="00D82D49">
              <w:rPr>
                <w:sz w:val="18"/>
                <w:szCs w:val="18"/>
              </w:rPr>
              <w:t>ing</w:t>
            </w:r>
            <w:r w:rsidRPr="00162476">
              <w:rPr>
                <w:sz w:val="18"/>
                <w:szCs w:val="18"/>
              </w:rPr>
              <w:t xml:space="preserve"> the ability to think "out of the box" in implementing the value ​​of perfection in accordance with the Islamic treatise by approaching and reasoning to solve problems based on management science</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2FEBA" w14:textId="7F20B32C" w:rsidR="004D0993" w:rsidRPr="005A6EB7" w:rsidRDefault="004D0993" w:rsidP="004D0993">
            <w:pPr>
              <w:ind w:right="-5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EA1D6" w14:textId="196CD47E" w:rsidR="004D0993" w:rsidRPr="005A6EB7" w:rsidRDefault="004D0993" w:rsidP="004D099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4D0993" w:rsidRPr="005A6EB7" w14:paraId="49A14383" w14:textId="77777777" w:rsidTr="002D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D3DC4" w14:textId="1715390E" w:rsidR="004D0993" w:rsidRPr="005A6EB7" w:rsidRDefault="004D0993" w:rsidP="004D0993">
            <w:pPr>
              <w:jc w:val="center"/>
              <w:rPr>
                <w:rFonts w:asciiTheme="minorHAnsi" w:hAnsiTheme="minorHAnsi" w:cstheme="minorHAnsi"/>
                <w:b w:val="0"/>
                <w:sz w:val="18"/>
                <w:szCs w:val="18"/>
              </w:rPr>
            </w:pPr>
            <w:r w:rsidRPr="005A6EB7">
              <w:rPr>
                <w:rFonts w:asciiTheme="minorHAnsi" w:hAnsiTheme="minorHAnsi" w:cstheme="minorHAnsi"/>
                <w:sz w:val="18"/>
                <w:szCs w:val="18"/>
              </w:rPr>
              <w:t>KK5</w:t>
            </w:r>
          </w:p>
        </w:tc>
        <w:tc>
          <w:tcPr>
            <w:tcW w:w="16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76A0F" w14:textId="235BB1FD" w:rsidR="004D0993" w:rsidRPr="00162476" w:rsidRDefault="00ED5E6C"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62476">
              <w:rPr>
                <w:sz w:val="18"/>
                <w:szCs w:val="18"/>
              </w:rPr>
              <w:t>Hav</w:t>
            </w:r>
            <w:r w:rsidR="00D82D49">
              <w:rPr>
                <w:sz w:val="18"/>
                <w:szCs w:val="18"/>
              </w:rPr>
              <w:t>ing</w:t>
            </w:r>
            <w:r w:rsidRPr="00162476">
              <w:rPr>
                <w:sz w:val="18"/>
                <w:szCs w:val="18"/>
              </w:rPr>
              <w:t xml:space="preserve"> the ability to think </w:t>
            </w:r>
            <w:r w:rsidR="00D82D49" w:rsidRPr="00162476">
              <w:rPr>
                <w:sz w:val="18"/>
                <w:szCs w:val="18"/>
              </w:rPr>
              <w:t>visionar</w:t>
            </w:r>
            <w:r w:rsidR="00D82D49">
              <w:rPr>
                <w:sz w:val="18"/>
                <w:szCs w:val="18"/>
              </w:rPr>
              <w:t>y and to be</w:t>
            </w:r>
            <w:r w:rsidRPr="00162476">
              <w:rPr>
                <w:sz w:val="18"/>
                <w:szCs w:val="18"/>
              </w:rPr>
              <w:t xml:space="preserve"> open, communicative</w:t>
            </w:r>
            <w:r w:rsidR="00D82D49">
              <w:rPr>
                <w:sz w:val="18"/>
                <w:szCs w:val="18"/>
              </w:rPr>
              <w:t>,</w:t>
            </w:r>
            <w:r w:rsidRPr="00162476">
              <w:rPr>
                <w:sz w:val="18"/>
                <w:szCs w:val="18"/>
              </w:rPr>
              <w:t xml:space="preserve"> creative, responsive to change and responsive to advances in science and technology within the scope of management science</w:t>
            </w:r>
          </w:p>
        </w:tc>
        <w:tc>
          <w:tcPr>
            <w:tcW w:w="40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AB974" w14:textId="77777777" w:rsidR="004D0993" w:rsidRPr="005A6EB7" w:rsidRDefault="004D0993"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57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5E8CF" w14:textId="1DF410F1" w:rsidR="004D0993" w:rsidRPr="005A6EB7" w:rsidRDefault="004D0993" w:rsidP="004D09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4470EEE6" w14:textId="77777777" w:rsidR="00FE7ED9" w:rsidRPr="000D643E" w:rsidRDefault="00FE7ED9" w:rsidP="00FE7ED9">
      <w:pPr>
        <w:spacing w:after="0" w:line="240" w:lineRule="auto"/>
        <w:rPr>
          <w:sz w:val="18"/>
          <w:szCs w:val="18"/>
          <w:lang w:val="id-ID"/>
        </w:rPr>
      </w:pPr>
    </w:p>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105"/>
      </w:tblGrid>
      <w:tr w:rsidR="00FE7ED9" w:rsidRPr="000D643E" w14:paraId="2E770D97" w14:textId="77777777"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tcPr>
          <w:p w14:paraId="3B89BF27" w14:textId="39A0AB5D" w:rsidR="00FE7ED9" w:rsidRPr="000D643E" w:rsidRDefault="00FE7ED9" w:rsidP="00806BC0">
            <w:pPr>
              <w:rPr>
                <w:rFonts w:asciiTheme="minorHAnsi" w:hAnsiTheme="minorHAnsi" w:cstheme="minorHAnsi"/>
                <w:sz w:val="18"/>
                <w:szCs w:val="18"/>
              </w:rPr>
            </w:pPr>
            <w:r w:rsidRPr="000D643E">
              <w:rPr>
                <w:rFonts w:asciiTheme="minorHAnsi" w:hAnsiTheme="minorHAnsi" w:cstheme="minorHAnsi"/>
                <w:sz w:val="18"/>
                <w:szCs w:val="18"/>
                <w:lang w:val="id-ID"/>
              </w:rPr>
              <w:t>4</w:t>
            </w:r>
            <w:r w:rsidRPr="000D643E">
              <w:rPr>
                <w:rFonts w:asciiTheme="minorHAnsi" w:hAnsiTheme="minorHAnsi" w:cstheme="minorHAnsi"/>
                <w:sz w:val="18"/>
                <w:szCs w:val="18"/>
              </w:rPr>
              <w:t>.</w:t>
            </w:r>
            <w:r w:rsidR="0055612E">
              <w:rPr>
                <w:rFonts w:asciiTheme="minorHAnsi" w:hAnsiTheme="minorHAnsi" w:cstheme="minorHAnsi"/>
                <w:sz w:val="18"/>
                <w:szCs w:val="18"/>
              </w:rPr>
              <w:t>Materials and References</w:t>
            </w:r>
          </w:p>
        </w:tc>
      </w:tr>
      <w:tr w:rsidR="00FE7ED9" w:rsidRPr="000D643E" w14:paraId="5AB57975"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28512C34" w14:textId="50607DAB" w:rsidR="00FE7ED9" w:rsidRPr="000D643E" w:rsidRDefault="0055612E" w:rsidP="00806BC0">
            <w:pPr>
              <w:rPr>
                <w:rFonts w:asciiTheme="minorHAnsi" w:hAnsiTheme="minorHAnsi" w:cstheme="minorHAnsi"/>
                <w:sz w:val="18"/>
                <w:szCs w:val="18"/>
              </w:rPr>
            </w:pPr>
            <w:r>
              <w:rPr>
                <w:rFonts w:asciiTheme="minorHAnsi" w:hAnsiTheme="minorHAnsi" w:cstheme="minorHAnsi"/>
                <w:sz w:val="18"/>
                <w:szCs w:val="18"/>
              </w:rPr>
              <w:t>Materials</w:t>
            </w:r>
          </w:p>
        </w:tc>
        <w:tc>
          <w:tcPr>
            <w:tcW w:w="4028" w:type="pct"/>
            <w:tcBorders>
              <w:top w:val="none" w:sz="0" w:space="0" w:color="auto"/>
              <w:left w:val="none" w:sz="0" w:space="0" w:color="auto"/>
              <w:bottom w:val="none" w:sz="0" w:space="0" w:color="auto"/>
              <w:right w:val="none" w:sz="0" w:space="0" w:color="auto"/>
            </w:tcBorders>
            <w:shd w:val="clear" w:color="auto" w:fill="F2F2F2" w:themeFill="background1" w:themeFillShade="F2"/>
          </w:tcPr>
          <w:p w14:paraId="45EE56ED" w14:textId="63BDFA54" w:rsidR="0059425F" w:rsidRDefault="0059425F" w:rsidP="00FE7ED9">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eastAsiaTheme="minorHAnsi"/>
                <w:bCs/>
                <w:sz w:val="18"/>
                <w:szCs w:val="18"/>
              </w:rPr>
              <w:t>Mana</w:t>
            </w:r>
            <w:r w:rsidR="00CF5885">
              <w:rPr>
                <w:rFonts w:eastAsiaTheme="minorHAnsi"/>
                <w:bCs/>
                <w:sz w:val="18"/>
                <w:szCs w:val="18"/>
              </w:rPr>
              <w:t>gement</w:t>
            </w:r>
            <w:r>
              <w:rPr>
                <w:rFonts w:eastAsiaTheme="minorHAnsi"/>
                <w:bCs/>
                <w:sz w:val="18"/>
                <w:szCs w:val="18"/>
              </w:rPr>
              <w:t>, Mana</w:t>
            </w:r>
            <w:r w:rsidR="00CF5885">
              <w:rPr>
                <w:rFonts w:eastAsiaTheme="minorHAnsi"/>
                <w:bCs/>
                <w:sz w:val="18"/>
                <w:szCs w:val="18"/>
              </w:rPr>
              <w:t>g</w:t>
            </w:r>
            <w:r>
              <w:rPr>
                <w:rFonts w:eastAsiaTheme="minorHAnsi"/>
                <w:bCs/>
                <w:sz w:val="18"/>
                <w:szCs w:val="18"/>
              </w:rPr>
              <w:t xml:space="preserve">er, </w:t>
            </w:r>
            <w:r w:rsidR="00CF5885">
              <w:rPr>
                <w:rFonts w:eastAsiaTheme="minorHAnsi"/>
                <w:bCs/>
                <w:sz w:val="18"/>
                <w:szCs w:val="18"/>
              </w:rPr>
              <w:t>Diversity and Changes</w:t>
            </w:r>
          </w:p>
          <w:p w14:paraId="4D199245" w14:textId="67975810" w:rsidR="00FE7ED9" w:rsidRDefault="0059425F" w:rsidP="00FE7ED9">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eastAsiaTheme="minorHAnsi"/>
                <w:bCs/>
                <w:sz w:val="18"/>
                <w:szCs w:val="18"/>
              </w:rPr>
              <w:t>T</w:t>
            </w:r>
            <w:r w:rsidR="00CF5885">
              <w:rPr>
                <w:rFonts w:eastAsiaTheme="minorHAnsi"/>
                <w:bCs/>
                <w:sz w:val="18"/>
                <w:szCs w:val="18"/>
              </w:rPr>
              <w:t>hree Ma</w:t>
            </w:r>
            <w:r w:rsidR="00D82D49">
              <w:rPr>
                <w:rFonts w:eastAsiaTheme="minorHAnsi"/>
                <w:bCs/>
                <w:sz w:val="18"/>
                <w:szCs w:val="18"/>
              </w:rPr>
              <w:t>jor</w:t>
            </w:r>
            <w:r w:rsidR="00CF5885">
              <w:rPr>
                <w:rFonts w:eastAsiaTheme="minorHAnsi"/>
                <w:bCs/>
                <w:sz w:val="18"/>
                <w:szCs w:val="18"/>
              </w:rPr>
              <w:t xml:space="preserve"> Schools </w:t>
            </w:r>
            <w:r w:rsidR="00D82D49">
              <w:rPr>
                <w:rFonts w:eastAsiaTheme="minorHAnsi"/>
                <w:bCs/>
                <w:sz w:val="18"/>
                <w:szCs w:val="18"/>
              </w:rPr>
              <w:t>of</w:t>
            </w:r>
            <w:r w:rsidR="00CF5885">
              <w:rPr>
                <w:rFonts w:eastAsiaTheme="minorHAnsi"/>
                <w:bCs/>
                <w:sz w:val="18"/>
                <w:szCs w:val="18"/>
              </w:rPr>
              <w:t xml:space="preserve"> Management Thought and Management Figures in the Beginning of </w:t>
            </w:r>
            <w:r w:rsidR="00D82D49">
              <w:rPr>
                <w:rFonts w:eastAsiaTheme="minorHAnsi"/>
                <w:bCs/>
                <w:sz w:val="18"/>
                <w:szCs w:val="18"/>
              </w:rPr>
              <w:t xml:space="preserve">the </w:t>
            </w:r>
            <w:r w:rsidR="00CF5885">
              <w:rPr>
                <w:rFonts w:eastAsiaTheme="minorHAnsi"/>
                <w:bCs/>
                <w:sz w:val="18"/>
                <w:szCs w:val="18"/>
              </w:rPr>
              <w:t>Industr</w:t>
            </w:r>
            <w:r w:rsidR="00D82D49">
              <w:rPr>
                <w:rFonts w:eastAsiaTheme="minorHAnsi"/>
                <w:bCs/>
                <w:sz w:val="18"/>
                <w:szCs w:val="18"/>
              </w:rPr>
              <w:t>ial Era</w:t>
            </w:r>
            <w:r w:rsidR="00CF5885">
              <w:rPr>
                <w:rFonts w:eastAsiaTheme="minorHAnsi"/>
                <w:bCs/>
                <w:sz w:val="18"/>
                <w:szCs w:val="18"/>
              </w:rPr>
              <w:t xml:space="preserve"> </w:t>
            </w:r>
          </w:p>
          <w:p w14:paraId="52630A57" w14:textId="11D1C298" w:rsidR="0059425F" w:rsidRDefault="00CF5885" w:rsidP="00FE7ED9">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eastAsiaTheme="minorHAnsi"/>
                <w:bCs/>
                <w:sz w:val="18"/>
                <w:szCs w:val="18"/>
              </w:rPr>
              <w:t>Environment</w:t>
            </w:r>
            <w:r w:rsidR="0059425F">
              <w:rPr>
                <w:rFonts w:eastAsiaTheme="minorHAnsi"/>
                <w:bCs/>
                <w:sz w:val="18"/>
                <w:szCs w:val="18"/>
              </w:rPr>
              <w:t xml:space="preserve">, </w:t>
            </w:r>
            <w:r>
              <w:rPr>
                <w:rFonts w:eastAsiaTheme="minorHAnsi"/>
                <w:bCs/>
                <w:sz w:val="18"/>
                <w:szCs w:val="18"/>
              </w:rPr>
              <w:t>Technology</w:t>
            </w:r>
            <w:r w:rsidR="00F3178A">
              <w:rPr>
                <w:rFonts w:eastAsiaTheme="minorHAnsi"/>
                <w:bCs/>
                <w:sz w:val="18"/>
                <w:szCs w:val="18"/>
              </w:rPr>
              <w:t xml:space="preserve">, </w:t>
            </w:r>
            <w:r w:rsidR="0059425F">
              <w:rPr>
                <w:rFonts w:eastAsiaTheme="minorHAnsi"/>
                <w:bCs/>
                <w:sz w:val="18"/>
                <w:szCs w:val="18"/>
              </w:rPr>
              <w:t>Et</w:t>
            </w:r>
            <w:r>
              <w:rPr>
                <w:rFonts w:eastAsiaTheme="minorHAnsi"/>
                <w:bCs/>
                <w:sz w:val="18"/>
                <w:szCs w:val="18"/>
              </w:rPr>
              <w:t>hics</w:t>
            </w:r>
            <w:r w:rsidR="0059425F">
              <w:rPr>
                <w:rFonts w:eastAsiaTheme="minorHAnsi"/>
                <w:bCs/>
                <w:sz w:val="18"/>
                <w:szCs w:val="18"/>
              </w:rPr>
              <w:t xml:space="preserve">, </w:t>
            </w:r>
            <w:r>
              <w:rPr>
                <w:rFonts w:eastAsiaTheme="minorHAnsi"/>
                <w:bCs/>
                <w:sz w:val="18"/>
                <w:szCs w:val="18"/>
              </w:rPr>
              <w:t xml:space="preserve">and Social Responsibility </w:t>
            </w:r>
          </w:p>
          <w:p w14:paraId="694B1C02" w14:textId="6895C92A" w:rsidR="0059425F" w:rsidRDefault="00CF5885" w:rsidP="00FE7ED9">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eastAsiaTheme="minorHAnsi"/>
                <w:bCs/>
                <w:sz w:val="18"/>
                <w:szCs w:val="18"/>
              </w:rPr>
              <w:t>Principles of Planning</w:t>
            </w:r>
          </w:p>
          <w:p w14:paraId="1AAF0AF1" w14:textId="4ECC6979" w:rsidR="0059425F" w:rsidRDefault="0059425F" w:rsidP="00FE7ED9">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eastAsiaTheme="minorHAnsi"/>
                <w:bCs/>
                <w:sz w:val="18"/>
                <w:szCs w:val="18"/>
              </w:rPr>
              <w:t>Strategi</w:t>
            </w:r>
            <w:r w:rsidR="00CF5885">
              <w:rPr>
                <w:rFonts w:eastAsiaTheme="minorHAnsi"/>
                <w:bCs/>
                <w:sz w:val="18"/>
                <w:szCs w:val="18"/>
              </w:rPr>
              <w:t>es and Decision Making</w:t>
            </w:r>
          </w:p>
          <w:p w14:paraId="2EFDB72D" w14:textId="0B542280" w:rsidR="005171E1" w:rsidRDefault="00CF5885" w:rsidP="00FE7ED9">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eastAsiaTheme="minorHAnsi"/>
                <w:bCs/>
                <w:sz w:val="18"/>
                <w:szCs w:val="18"/>
              </w:rPr>
              <w:t>Principles of Organization</w:t>
            </w:r>
          </w:p>
          <w:p w14:paraId="5AD66581" w14:textId="2BAB939D" w:rsidR="0059425F" w:rsidRDefault="00D82D49" w:rsidP="00FE7ED9">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ascii="Times New Roman" w:hAnsi="Times New Roman"/>
                <w:sz w:val="18"/>
                <w:szCs w:val="18"/>
              </w:rPr>
              <w:t xml:space="preserve">Organizational </w:t>
            </w:r>
            <w:r w:rsidR="00CF5885">
              <w:rPr>
                <w:rFonts w:ascii="Times New Roman" w:hAnsi="Times New Roman"/>
                <w:sz w:val="18"/>
                <w:szCs w:val="18"/>
              </w:rPr>
              <w:t xml:space="preserve">Design </w:t>
            </w:r>
            <w:r w:rsidR="0059425F">
              <w:rPr>
                <w:rFonts w:ascii="Times New Roman" w:hAnsi="Times New Roman"/>
                <w:sz w:val="18"/>
                <w:szCs w:val="18"/>
              </w:rPr>
              <w:t>&amp;</w:t>
            </w:r>
            <w:r w:rsidR="00235364">
              <w:rPr>
                <w:rFonts w:ascii="Times New Roman" w:hAnsi="Times New Roman"/>
                <w:sz w:val="18"/>
                <w:szCs w:val="18"/>
              </w:rPr>
              <w:t xml:space="preserve"> </w:t>
            </w:r>
            <w:r w:rsidR="00CF5885">
              <w:rPr>
                <w:rFonts w:ascii="Times New Roman" w:hAnsi="Times New Roman"/>
                <w:sz w:val="18"/>
                <w:szCs w:val="18"/>
              </w:rPr>
              <w:t xml:space="preserve">Culture </w:t>
            </w:r>
          </w:p>
          <w:p w14:paraId="4C700216" w14:textId="7FBD4FB9" w:rsidR="0059425F" w:rsidRPr="0059425F" w:rsidRDefault="00235364" w:rsidP="00FE7ED9">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ascii="Times New Roman" w:hAnsi="Times New Roman"/>
                <w:sz w:val="18"/>
                <w:szCs w:val="18"/>
                <w:lang w:val="nb-NO"/>
              </w:rPr>
              <w:t>D</w:t>
            </w:r>
            <w:r w:rsidR="00CF5885">
              <w:rPr>
                <w:rFonts w:ascii="Times New Roman" w:hAnsi="Times New Roman"/>
                <w:sz w:val="18"/>
                <w:szCs w:val="18"/>
                <w:lang w:val="nb-NO"/>
              </w:rPr>
              <w:t xml:space="preserve">esign of </w:t>
            </w:r>
            <w:r>
              <w:rPr>
                <w:rFonts w:ascii="Times New Roman" w:hAnsi="Times New Roman"/>
                <w:sz w:val="18"/>
                <w:szCs w:val="18"/>
                <w:lang w:val="nb-NO"/>
              </w:rPr>
              <w:t>Indi</w:t>
            </w:r>
            <w:r w:rsidR="00D82D49">
              <w:rPr>
                <w:rFonts w:ascii="Times New Roman" w:hAnsi="Times New Roman"/>
                <w:sz w:val="18"/>
                <w:szCs w:val="18"/>
                <w:lang w:val="nb-NO"/>
              </w:rPr>
              <w:t>v</w:t>
            </w:r>
            <w:r>
              <w:rPr>
                <w:rFonts w:ascii="Times New Roman" w:hAnsi="Times New Roman"/>
                <w:sz w:val="18"/>
                <w:szCs w:val="18"/>
                <w:lang w:val="nb-NO"/>
              </w:rPr>
              <w:t>idu</w:t>
            </w:r>
            <w:r w:rsidR="00CF5885">
              <w:rPr>
                <w:rFonts w:ascii="Times New Roman" w:hAnsi="Times New Roman"/>
                <w:sz w:val="18"/>
                <w:szCs w:val="18"/>
                <w:lang w:val="nb-NO"/>
              </w:rPr>
              <w:t>al and Team Work</w:t>
            </w:r>
          </w:p>
          <w:p w14:paraId="06582A85" w14:textId="1CA87B3F" w:rsidR="00C10EA4" w:rsidRPr="0059425F" w:rsidRDefault="00CF5885" w:rsidP="0059425F">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proofErr w:type="spellStart"/>
            <w:r>
              <w:rPr>
                <w:bCs/>
                <w:sz w:val="18"/>
                <w:szCs w:val="18"/>
                <w:lang w:val="fr-FR"/>
              </w:rPr>
              <w:t>Managing</w:t>
            </w:r>
            <w:proofErr w:type="spellEnd"/>
            <w:r>
              <w:rPr>
                <w:bCs/>
                <w:sz w:val="18"/>
                <w:szCs w:val="18"/>
                <w:lang w:val="fr-FR"/>
              </w:rPr>
              <w:t xml:space="preserve"> </w:t>
            </w:r>
            <w:proofErr w:type="gramStart"/>
            <w:r>
              <w:rPr>
                <w:bCs/>
                <w:sz w:val="18"/>
                <w:szCs w:val="18"/>
                <w:lang w:val="fr-FR"/>
              </w:rPr>
              <w:t>Human</w:t>
            </w:r>
            <w:r w:rsidRPr="0059425F">
              <w:rPr>
                <w:bCs/>
                <w:sz w:val="18"/>
                <w:szCs w:val="18"/>
                <w:lang w:val="fr-FR"/>
              </w:rPr>
              <w:t>:</w:t>
            </w:r>
            <w:proofErr w:type="gramEnd"/>
            <w:r w:rsidR="00C10EA4" w:rsidRPr="0059425F">
              <w:rPr>
                <w:bCs/>
                <w:sz w:val="18"/>
                <w:szCs w:val="18"/>
                <w:lang w:val="fr-FR"/>
              </w:rPr>
              <w:t xml:space="preserve"> </w:t>
            </w:r>
            <w:r w:rsidR="00C10EA4" w:rsidRPr="00CF5885">
              <w:rPr>
                <w:bCs/>
                <w:iCs/>
                <w:sz w:val="18"/>
                <w:szCs w:val="18"/>
                <w:lang w:val="fr-FR"/>
              </w:rPr>
              <w:t>Scientific Management Perspective,</w:t>
            </w:r>
            <w:r>
              <w:rPr>
                <w:bCs/>
                <w:iCs/>
                <w:sz w:val="18"/>
                <w:szCs w:val="18"/>
                <w:lang w:val="fr-FR"/>
              </w:rPr>
              <w:t xml:space="preserve"> </w:t>
            </w:r>
            <w:r w:rsidR="00C10EA4" w:rsidRPr="00CF5885">
              <w:rPr>
                <w:bCs/>
                <w:iCs/>
                <w:sz w:val="18"/>
                <w:szCs w:val="18"/>
                <w:lang w:val="sv-SE"/>
              </w:rPr>
              <w:t>Human Relation Movement</w:t>
            </w:r>
            <w:r w:rsidR="00C10EA4" w:rsidRPr="00CF5885">
              <w:rPr>
                <w:bCs/>
                <w:iCs/>
                <w:sz w:val="18"/>
                <w:szCs w:val="18"/>
                <w:lang w:val="id-ID"/>
              </w:rPr>
              <w:t xml:space="preserve"> </w:t>
            </w:r>
            <w:r w:rsidR="00C10EA4" w:rsidRPr="00CF5885">
              <w:rPr>
                <w:bCs/>
                <w:iCs/>
                <w:sz w:val="18"/>
                <w:szCs w:val="18"/>
                <w:lang w:val="sv-SE"/>
              </w:rPr>
              <w:t>Perpsective</w:t>
            </w:r>
            <w:r w:rsidR="00E62136" w:rsidRPr="00CF5885">
              <w:rPr>
                <w:bCs/>
                <w:iCs/>
                <w:sz w:val="18"/>
                <w:szCs w:val="18"/>
                <w:lang w:val="sv-SE"/>
              </w:rPr>
              <w:t>,</w:t>
            </w:r>
            <w:r w:rsidR="00C10EA4" w:rsidRPr="00CF5885">
              <w:rPr>
                <w:bCs/>
                <w:iCs/>
                <w:sz w:val="18"/>
                <w:szCs w:val="18"/>
                <w:lang w:val="sv-SE"/>
              </w:rPr>
              <w:t xml:space="preserve"> </w:t>
            </w:r>
            <w:r>
              <w:rPr>
                <w:bCs/>
                <w:iCs/>
                <w:sz w:val="18"/>
                <w:szCs w:val="18"/>
                <w:lang w:val="sv-SE"/>
              </w:rPr>
              <w:t xml:space="preserve">and </w:t>
            </w:r>
            <w:r w:rsidR="00C10EA4" w:rsidRPr="00CF5885">
              <w:rPr>
                <w:bCs/>
                <w:iCs/>
                <w:sz w:val="18"/>
                <w:szCs w:val="18"/>
                <w:lang w:val="sv-SE"/>
              </w:rPr>
              <w:t>Modern Perspective</w:t>
            </w:r>
          </w:p>
          <w:p w14:paraId="235FC2E6" w14:textId="5F47C13E" w:rsidR="0059425F" w:rsidRPr="0059425F" w:rsidRDefault="00CF5885" w:rsidP="0059425F">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bCs/>
                <w:sz w:val="18"/>
                <w:szCs w:val="18"/>
                <w:lang w:val="sv-SE"/>
              </w:rPr>
              <w:t xml:space="preserve">Principles of Direction and </w:t>
            </w:r>
            <w:r w:rsidR="0059425F">
              <w:rPr>
                <w:bCs/>
                <w:sz w:val="18"/>
                <w:szCs w:val="18"/>
                <w:lang w:val="sv-SE"/>
              </w:rPr>
              <w:t>Motiva</w:t>
            </w:r>
            <w:r>
              <w:rPr>
                <w:bCs/>
                <w:sz w:val="18"/>
                <w:szCs w:val="18"/>
                <w:lang w:val="sv-SE"/>
              </w:rPr>
              <w:t>tion</w:t>
            </w:r>
          </w:p>
          <w:p w14:paraId="68CFB2CD" w14:textId="547DF534" w:rsidR="0059425F" w:rsidRPr="0059425F" w:rsidRDefault="00CF5885" w:rsidP="0059425F">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eastAsiaTheme="minorHAnsi"/>
                <w:bCs/>
                <w:sz w:val="18"/>
                <w:szCs w:val="18"/>
              </w:rPr>
              <w:t>Interpersonal Communication and Skills</w:t>
            </w:r>
          </w:p>
          <w:p w14:paraId="2704BA43" w14:textId="35FC4E62" w:rsidR="0059425F" w:rsidRPr="007D007D" w:rsidRDefault="00CF5885" w:rsidP="0059425F">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ascii="Times New Roman" w:hAnsi="Times New Roman"/>
                <w:sz w:val="18"/>
                <w:szCs w:val="18"/>
                <w:lang w:val="nb-NO"/>
              </w:rPr>
              <w:t xml:space="preserve">Group Dynamics and Changes </w:t>
            </w:r>
          </w:p>
          <w:p w14:paraId="1F535375" w14:textId="16B27F39" w:rsidR="00FE7ED9" w:rsidRPr="005171E1" w:rsidRDefault="00CF5885" w:rsidP="005171E1">
            <w:pPr>
              <w:pStyle w:val="ListParagraph"/>
              <w:numPr>
                <w:ilvl w:val="3"/>
                <w:numId w:val="1"/>
              </w:numPr>
              <w:ind w:left="253" w:hanging="253"/>
              <w:jc w:val="both"/>
              <w:cnfStyle w:val="000000100000" w:firstRow="0" w:lastRow="0" w:firstColumn="0" w:lastColumn="0" w:oddVBand="0" w:evenVBand="0" w:oddHBand="1" w:evenHBand="0" w:firstRowFirstColumn="0" w:firstRowLastColumn="0" w:lastRowFirstColumn="0" w:lastRowLastColumn="0"/>
              <w:rPr>
                <w:rFonts w:eastAsiaTheme="minorHAnsi"/>
                <w:bCs/>
                <w:sz w:val="18"/>
                <w:szCs w:val="18"/>
              </w:rPr>
            </w:pPr>
            <w:r>
              <w:rPr>
                <w:rFonts w:ascii="Times New Roman" w:hAnsi="Times New Roman"/>
                <w:sz w:val="18"/>
                <w:szCs w:val="18"/>
                <w:lang w:val="nb-NO"/>
              </w:rPr>
              <w:t xml:space="preserve">Principles of Monitoring and </w:t>
            </w:r>
            <w:r w:rsidR="0059425F">
              <w:rPr>
                <w:rFonts w:ascii="Times New Roman" w:hAnsi="Times New Roman"/>
                <w:sz w:val="18"/>
                <w:szCs w:val="18"/>
                <w:lang w:val="nb-NO"/>
              </w:rPr>
              <w:t>Informa</w:t>
            </w:r>
            <w:r>
              <w:rPr>
                <w:rFonts w:ascii="Times New Roman" w:hAnsi="Times New Roman"/>
                <w:sz w:val="18"/>
                <w:szCs w:val="18"/>
                <w:lang w:val="nb-NO"/>
              </w:rPr>
              <w:t>tion Technology</w:t>
            </w:r>
          </w:p>
        </w:tc>
      </w:tr>
      <w:tr w:rsidR="00FE7ED9" w:rsidRPr="000D643E" w14:paraId="075B3F69" w14:textId="77777777" w:rsidTr="00806B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14:paraId="7F01620E" w14:textId="44B4CB88" w:rsidR="00FE7ED9" w:rsidRPr="009D2131" w:rsidRDefault="0055612E" w:rsidP="00806BC0">
            <w:pPr>
              <w:rPr>
                <w:rFonts w:asciiTheme="minorHAnsi" w:hAnsiTheme="minorHAnsi" w:cstheme="minorHAnsi"/>
                <w:sz w:val="18"/>
                <w:szCs w:val="18"/>
                <w:lang w:val="id-ID"/>
              </w:rPr>
            </w:pPr>
            <w:r>
              <w:rPr>
                <w:rFonts w:asciiTheme="minorHAnsi" w:hAnsiTheme="minorHAnsi" w:cstheme="minorHAnsi"/>
                <w:sz w:val="18"/>
                <w:szCs w:val="18"/>
              </w:rPr>
              <w:t xml:space="preserve">Main </w:t>
            </w:r>
            <w:r w:rsidR="00FE7ED9" w:rsidRPr="000D643E">
              <w:rPr>
                <w:rFonts w:asciiTheme="minorHAnsi" w:hAnsiTheme="minorHAnsi" w:cstheme="minorHAnsi"/>
                <w:sz w:val="18"/>
                <w:szCs w:val="18"/>
              </w:rPr>
              <w:t>Referen</w:t>
            </w:r>
            <w:r>
              <w:rPr>
                <w:rFonts w:asciiTheme="minorHAnsi" w:hAnsiTheme="minorHAnsi" w:cstheme="minorHAnsi"/>
                <w:sz w:val="18"/>
                <w:szCs w:val="18"/>
              </w:rPr>
              <w:t>ce</w:t>
            </w:r>
          </w:p>
        </w:tc>
        <w:tc>
          <w:tcPr>
            <w:tcW w:w="4028" w:type="pct"/>
            <w:tcBorders>
              <w:top w:val="none" w:sz="0" w:space="0" w:color="auto"/>
              <w:left w:val="none" w:sz="0" w:space="0" w:color="auto"/>
              <w:bottom w:val="none" w:sz="0" w:space="0" w:color="auto"/>
              <w:right w:val="none" w:sz="0" w:space="0" w:color="auto"/>
            </w:tcBorders>
          </w:tcPr>
          <w:p w14:paraId="731BAA25" w14:textId="1379CAA4" w:rsidR="00FE7ED9" w:rsidRPr="00F3178A" w:rsidRDefault="00FE7ED9" w:rsidP="00806BC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F3178A">
              <w:rPr>
                <w:rFonts w:asciiTheme="minorHAnsi" w:hAnsiTheme="minorHAnsi" w:cstheme="minorHAnsi"/>
                <w:sz w:val="18"/>
                <w:szCs w:val="18"/>
              </w:rPr>
              <w:t xml:space="preserve">Schermerhorn, John R., </w:t>
            </w:r>
            <w:r w:rsidRPr="00F3178A">
              <w:rPr>
                <w:rFonts w:asciiTheme="minorHAnsi" w:hAnsiTheme="minorHAnsi" w:cstheme="minorHAnsi"/>
                <w:b/>
                <w:i/>
                <w:sz w:val="18"/>
                <w:szCs w:val="18"/>
              </w:rPr>
              <w:t>Management</w:t>
            </w:r>
            <w:r w:rsidRPr="00F3178A">
              <w:rPr>
                <w:rFonts w:asciiTheme="minorHAnsi" w:hAnsiTheme="minorHAnsi" w:cstheme="minorHAnsi"/>
                <w:sz w:val="18"/>
                <w:szCs w:val="18"/>
              </w:rPr>
              <w:t>:  John Wiley &amp; Sons,</w:t>
            </w:r>
            <w:r w:rsidR="00D53C0F">
              <w:rPr>
                <w:rFonts w:asciiTheme="minorHAnsi" w:hAnsiTheme="minorHAnsi" w:cstheme="minorHAnsi"/>
                <w:sz w:val="18"/>
                <w:szCs w:val="18"/>
              </w:rPr>
              <w:t xml:space="preserve"> </w:t>
            </w:r>
            <w:r w:rsidRPr="00F3178A">
              <w:rPr>
                <w:rFonts w:asciiTheme="minorHAnsi" w:hAnsiTheme="minorHAnsi" w:cstheme="minorHAnsi"/>
                <w:sz w:val="18"/>
                <w:szCs w:val="18"/>
              </w:rPr>
              <w:t>Inc.</w:t>
            </w:r>
          </w:p>
        </w:tc>
      </w:tr>
      <w:tr w:rsidR="00E62136" w:rsidRPr="000D643E" w14:paraId="4E52F4F3" w14:textId="77777777" w:rsidTr="002D1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14:paraId="592CC1C4" w14:textId="77777777" w:rsidR="00E62136" w:rsidRPr="000D643E" w:rsidRDefault="00E62136" w:rsidP="00806BC0">
            <w:pPr>
              <w:rPr>
                <w:rFonts w:asciiTheme="minorHAnsi" w:hAnsiTheme="minorHAnsi" w:cstheme="minorHAnsi"/>
                <w:sz w:val="18"/>
                <w:szCs w:val="18"/>
              </w:rPr>
            </w:pPr>
          </w:p>
        </w:tc>
        <w:tc>
          <w:tcPr>
            <w:tcW w:w="4028" w:type="pct"/>
            <w:tcBorders>
              <w:top w:val="none" w:sz="0" w:space="0" w:color="auto"/>
              <w:left w:val="none" w:sz="0" w:space="0" w:color="auto"/>
              <w:bottom w:val="none" w:sz="0" w:space="0" w:color="auto"/>
              <w:right w:val="none" w:sz="0" w:space="0" w:color="auto"/>
            </w:tcBorders>
          </w:tcPr>
          <w:p w14:paraId="25126900" w14:textId="77777777" w:rsidR="00E62136" w:rsidRPr="000D643E" w:rsidRDefault="00E62136" w:rsidP="00806BC0">
            <w:pPr>
              <w:cnfStyle w:val="000000100000" w:firstRow="0" w:lastRow="0" w:firstColumn="0" w:lastColumn="0" w:oddVBand="0" w:evenVBand="0" w:oddHBand="1" w:evenHBand="0" w:firstRowFirstColumn="0" w:firstRowLastColumn="0" w:lastRowFirstColumn="0" w:lastRowLastColumn="0"/>
              <w:rPr>
                <w:sz w:val="18"/>
                <w:szCs w:val="18"/>
              </w:rPr>
            </w:pPr>
          </w:p>
        </w:tc>
      </w:tr>
      <w:tr w:rsidR="00E62136" w:rsidRPr="000D643E" w14:paraId="4BBF4666" w14:textId="77777777" w:rsidTr="002D10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pct"/>
            <w:tcBorders>
              <w:top w:val="none" w:sz="0" w:space="0" w:color="auto"/>
              <w:left w:val="none" w:sz="0" w:space="0" w:color="auto"/>
              <w:bottom w:val="none" w:sz="0" w:space="0" w:color="auto"/>
              <w:right w:val="none" w:sz="0" w:space="0" w:color="auto"/>
            </w:tcBorders>
          </w:tcPr>
          <w:p w14:paraId="20BFD309" w14:textId="55338200" w:rsidR="00E62136" w:rsidRPr="000D643E" w:rsidRDefault="0055612E" w:rsidP="00806BC0">
            <w:pPr>
              <w:rPr>
                <w:rFonts w:asciiTheme="minorHAnsi" w:hAnsiTheme="minorHAnsi" w:cstheme="minorHAnsi"/>
                <w:sz w:val="18"/>
                <w:szCs w:val="18"/>
              </w:rPr>
            </w:pPr>
            <w:r>
              <w:rPr>
                <w:rFonts w:asciiTheme="minorHAnsi" w:hAnsiTheme="minorHAnsi" w:cstheme="minorHAnsi"/>
                <w:sz w:val="18"/>
                <w:szCs w:val="18"/>
              </w:rPr>
              <w:t xml:space="preserve">Additional </w:t>
            </w:r>
            <w:r w:rsidRPr="000D643E">
              <w:rPr>
                <w:rFonts w:asciiTheme="minorHAnsi" w:hAnsiTheme="minorHAnsi" w:cstheme="minorHAnsi"/>
                <w:sz w:val="18"/>
                <w:szCs w:val="18"/>
              </w:rPr>
              <w:t>Referen</w:t>
            </w:r>
            <w:r>
              <w:rPr>
                <w:rFonts w:asciiTheme="minorHAnsi" w:hAnsiTheme="minorHAnsi" w:cstheme="minorHAnsi"/>
                <w:sz w:val="18"/>
                <w:szCs w:val="18"/>
              </w:rPr>
              <w:t>ces</w:t>
            </w:r>
          </w:p>
        </w:tc>
        <w:tc>
          <w:tcPr>
            <w:tcW w:w="4028" w:type="pct"/>
            <w:tcBorders>
              <w:top w:val="none" w:sz="0" w:space="0" w:color="auto"/>
              <w:left w:val="none" w:sz="0" w:space="0" w:color="auto"/>
              <w:bottom w:val="none" w:sz="0" w:space="0" w:color="auto"/>
              <w:right w:val="none" w:sz="0" w:space="0" w:color="auto"/>
            </w:tcBorders>
          </w:tcPr>
          <w:p w14:paraId="0B9D3FEF" w14:textId="389890AE" w:rsidR="00E62136" w:rsidRPr="00F3178A" w:rsidRDefault="00E62136" w:rsidP="00E62136">
            <w:pPr>
              <w:pStyle w:val="ListParagraph"/>
              <w:numPr>
                <w:ilvl w:val="0"/>
                <w:numId w:val="8"/>
              </w:numPr>
              <w:ind w:left="193" w:hanging="193"/>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F3178A">
              <w:rPr>
                <w:rFonts w:asciiTheme="minorHAnsi" w:hAnsiTheme="minorHAnsi" w:cstheme="minorHAnsi"/>
                <w:iCs/>
                <w:sz w:val="18"/>
                <w:szCs w:val="18"/>
              </w:rPr>
              <w:t xml:space="preserve">Wren, Daniel A., </w:t>
            </w:r>
            <w:r w:rsidRPr="00F3178A">
              <w:rPr>
                <w:rFonts w:asciiTheme="minorHAnsi" w:hAnsiTheme="minorHAnsi" w:cstheme="minorHAnsi"/>
                <w:i/>
                <w:iCs/>
                <w:sz w:val="18"/>
                <w:szCs w:val="18"/>
              </w:rPr>
              <w:t>The Evolution of Management Thought</w:t>
            </w:r>
            <w:r w:rsidRPr="00F3178A">
              <w:rPr>
                <w:rFonts w:asciiTheme="minorHAnsi" w:hAnsiTheme="minorHAnsi" w:cstheme="minorHAnsi"/>
                <w:sz w:val="18"/>
                <w:szCs w:val="18"/>
              </w:rPr>
              <w:t>: John Wiley &amp; Sons, Inc</w:t>
            </w:r>
          </w:p>
          <w:p w14:paraId="7A0FD084" w14:textId="4E203548" w:rsidR="00E62136" w:rsidRPr="00E62136" w:rsidRDefault="00D53C0F" w:rsidP="00E62136">
            <w:pPr>
              <w:pStyle w:val="ListParagraph"/>
              <w:numPr>
                <w:ilvl w:val="0"/>
                <w:numId w:val="8"/>
              </w:numPr>
              <w:ind w:left="193" w:hanging="193"/>
              <w:cnfStyle w:val="000000010000" w:firstRow="0" w:lastRow="0" w:firstColumn="0" w:lastColumn="0" w:oddVBand="0" w:evenVBand="0" w:oddHBand="0" w:evenHBand="1" w:firstRowFirstColumn="0" w:firstRowLastColumn="0" w:lastRowFirstColumn="0" w:lastRowLastColumn="0"/>
              <w:rPr>
                <w:sz w:val="18"/>
                <w:szCs w:val="18"/>
              </w:rPr>
            </w:pPr>
            <w:r>
              <w:rPr>
                <w:rFonts w:asciiTheme="minorHAnsi" w:hAnsiTheme="minorHAnsi" w:cstheme="minorHAnsi"/>
                <w:sz w:val="18"/>
                <w:szCs w:val="18"/>
              </w:rPr>
              <w:t xml:space="preserve">The </w:t>
            </w:r>
            <w:r w:rsidR="00E62136" w:rsidRPr="00F3178A">
              <w:rPr>
                <w:rFonts w:asciiTheme="minorHAnsi" w:hAnsiTheme="minorHAnsi" w:cstheme="minorHAnsi"/>
                <w:sz w:val="18"/>
                <w:szCs w:val="18"/>
              </w:rPr>
              <w:t xml:space="preserve">Quran </w:t>
            </w:r>
            <w:r>
              <w:rPr>
                <w:rFonts w:asciiTheme="minorHAnsi" w:hAnsiTheme="minorHAnsi" w:cstheme="minorHAnsi"/>
                <w:sz w:val="18"/>
                <w:szCs w:val="18"/>
              </w:rPr>
              <w:t xml:space="preserve">and </w:t>
            </w:r>
            <w:r w:rsidR="00E62136" w:rsidRPr="00F3178A">
              <w:rPr>
                <w:rFonts w:asciiTheme="minorHAnsi" w:hAnsiTheme="minorHAnsi" w:cstheme="minorHAnsi"/>
                <w:sz w:val="18"/>
                <w:szCs w:val="18"/>
              </w:rPr>
              <w:t>Hadi</w:t>
            </w:r>
            <w:r>
              <w:rPr>
                <w:rFonts w:asciiTheme="minorHAnsi" w:hAnsiTheme="minorHAnsi" w:cstheme="minorHAnsi"/>
                <w:sz w:val="18"/>
                <w:szCs w:val="18"/>
              </w:rPr>
              <w:t>th</w:t>
            </w:r>
          </w:p>
        </w:tc>
      </w:tr>
    </w:tbl>
    <w:p w14:paraId="529C5D42" w14:textId="77777777" w:rsidR="00FE7ED9" w:rsidRDefault="00FE7ED9" w:rsidP="00FE7ED9">
      <w:pPr>
        <w:spacing w:after="0" w:line="240" w:lineRule="auto"/>
        <w:rPr>
          <w:sz w:val="18"/>
          <w:szCs w:val="18"/>
        </w:rPr>
      </w:pPr>
    </w:p>
    <w:tbl>
      <w:tblPr>
        <w:tblStyle w:val="LightGrid"/>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007"/>
        <w:gridCol w:w="2896"/>
      </w:tblGrid>
      <w:tr w:rsidR="007A0B7C" w:rsidRPr="0096136C" w14:paraId="2FC931E8" w14:textId="77777777" w:rsidTr="00BC7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tcBorders>
              <w:top w:val="none" w:sz="0" w:space="0" w:color="auto"/>
              <w:left w:val="none" w:sz="0" w:space="0" w:color="auto"/>
              <w:bottom w:val="none" w:sz="0" w:space="0" w:color="auto"/>
              <w:right w:val="none" w:sz="0" w:space="0" w:color="auto"/>
            </w:tcBorders>
          </w:tcPr>
          <w:p w14:paraId="53B29D12" w14:textId="21A5B1E0" w:rsidR="007A0B7C" w:rsidRPr="0096136C" w:rsidRDefault="0055612E" w:rsidP="007A0B7C">
            <w:pPr>
              <w:rPr>
                <w:rFonts w:asciiTheme="minorHAnsi" w:hAnsiTheme="minorHAnsi"/>
                <w:b w:val="0"/>
                <w:sz w:val="18"/>
                <w:szCs w:val="18"/>
              </w:rPr>
            </w:pPr>
            <w:r>
              <w:rPr>
                <w:rFonts w:cs="Calibri"/>
                <w:bCs w:val="0"/>
                <w:sz w:val="18"/>
                <w:szCs w:val="18"/>
              </w:rPr>
              <w:t>Date</w:t>
            </w:r>
            <w:r w:rsidR="007A0B7C" w:rsidRPr="009305AB">
              <w:rPr>
                <w:rFonts w:cs="Calibri"/>
                <w:bCs w:val="0"/>
                <w:sz w:val="18"/>
                <w:szCs w:val="18"/>
              </w:rPr>
              <w:t>: 12 Jul</w:t>
            </w:r>
            <w:r>
              <w:rPr>
                <w:rFonts w:cs="Calibri"/>
                <w:bCs w:val="0"/>
                <w:sz w:val="18"/>
                <w:szCs w:val="18"/>
              </w:rPr>
              <w:t xml:space="preserve">y </w:t>
            </w:r>
            <w:r w:rsidR="007A0B7C" w:rsidRPr="009305AB">
              <w:rPr>
                <w:rFonts w:cs="Calibri"/>
                <w:bCs w:val="0"/>
                <w:sz w:val="18"/>
                <w:szCs w:val="18"/>
              </w:rPr>
              <w:t>2021</w:t>
            </w:r>
          </w:p>
        </w:tc>
        <w:tc>
          <w:tcPr>
            <w:tcW w:w="1705" w:type="pct"/>
            <w:tcBorders>
              <w:top w:val="none" w:sz="0" w:space="0" w:color="auto"/>
              <w:left w:val="none" w:sz="0" w:space="0" w:color="auto"/>
              <w:bottom w:val="none" w:sz="0" w:space="0" w:color="auto"/>
              <w:right w:val="none" w:sz="0" w:space="0" w:color="auto"/>
            </w:tcBorders>
          </w:tcPr>
          <w:p w14:paraId="06408B31" w14:textId="2E27ADE5" w:rsidR="007A0B7C" w:rsidRPr="0096136C" w:rsidRDefault="0055612E" w:rsidP="007A0B7C">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cs="Calibri"/>
                <w:bCs w:val="0"/>
                <w:sz w:val="18"/>
                <w:szCs w:val="18"/>
              </w:rPr>
              <w:t>Date</w:t>
            </w:r>
            <w:r w:rsidR="007A0B7C" w:rsidRPr="009305AB">
              <w:rPr>
                <w:rFonts w:cs="Calibri"/>
                <w:bCs w:val="0"/>
                <w:sz w:val="18"/>
                <w:szCs w:val="18"/>
              </w:rPr>
              <w:t>: 5 Jul</w:t>
            </w:r>
            <w:r>
              <w:rPr>
                <w:rFonts w:cs="Calibri"/>
                <w:bCs w:val="0"/>
                <w:sz w:val="18"/>
                <w:szCs w:val="18"/>
              </w:rPr>
              <w:t xml:space="preserve">y </w:t>
            </w:r>
            <w:r w:rsidR="007A0B7C" w:rsidRPr="009305AB">
              <w:rPr>
                <w:rFonts w:cs="Calibri"/>
                <w:bCs w:val="0"/>
                <w:sz w:val="18"/>
                <w:szCs w:val="18"/>
              </w:rPr>
              <w:t>2021</w:t>
            </w:r>
          </w:p>
        </w:tc>
        <w:tc>
          <w:tcPr>
            <w:tcW w:w="1642" w:type="pct"/>
            <w:tcBorders>
              <w:top w:val="none" w:sz="0" w:space="0" w:color="auto"/>
              <w:left w:val="none" w:sz="0" w:space="0" w:color="auto"/>
              <w:bottom w:val="none" w:sz="0" w:space="0" w:color="auto"/>
              <w:right w:val="none" w:sz="0" w:space="0" w:color="auto"/>
            </w:tcBorders>
          </w:tcPr>
          <w:p w14:paraId="75288D7F" w14:textId="4F6A01A0" w:rsidR="007A0B7C" w:rsidRPr="0096136C" w:rsidRDefault="0055612E" w:rsidP="007A0B7C">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cs="Calibri"/>
                <w:bCs w:val="0"/>
                <w:sz w:val="18"/>
                <w:szCs w:val="18"/>
              </w:rPr>
              <w:t>Date</w:t>
            </w:r>
            <w:r w:rsidR="007A0B7C" w:rsidRPr="009305AB">
              <w:rPr>
                <w:rFonts w:cs="Calibri"/>
                <w:bCs w:val="0"/>
                <w:sz w:val="18"/>
                <w:szCs w:val="18"/>
              </w:rPr>
              <w:t>: 28 Jun</w:t>
            </w:r>
            <w:r>
              <w:rPr>
                <w:rFonts w:cs="Calibri"/>
                <w:bCs w:val="0"/>
                <w:sz w:val="18"/>
                <w:szCs w:val="18"/>
              </w:rPr>
              <w:t>e</w:t>
            </w:r>
            <w:r w:rsidR="007A0B7C" w:rsidRPr="009305AB">
              <w:rPr>
                <w:rFonts w:cs="Calibri"/>
                <w:bCs w:val="0"/>
                <w:sz w:val="18"/>
                <w:szCs w:val="18"/>
              </w:rPr>
              <w:t xml:space="preserve"> 2021</w:t>
            </w:r>
          </w:p>
        </w:tc>
      </w:tr>
      <w:tr w:rsidR="00FE7ED9" w:rsidRPr="0096136C" w14:paraId="492BA9EA"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48C52FE" w14:textId="3464BE06" w:rsidR="00FE7ED9" w:rsidRPr="0055612E" w:rsidRDefault="0055612E" w:rsidP="00806BC0">
            <w:pPr>
              <w:rPr>
                <w:rFonts w:asciiTheme="minorHAnsi" w:hAnsiTheme="minorHAnsi"/>
                <w:b w:val="0"/>
                <w:bCs w:val="0"/>
                <w:sz w:val="18"/>
                <w:szCs w:val="18"/>
              </w:rPr>
            </w:pPr>
            <w:r>
              <w:rPr>
                <w:rFonts w:asciiTheme="minorHAnsi" w:hAnsiTheme="minorHAnsi"/>
                <w:b w:val="0"/>
                <w:bCs w:val="0"/>
                <w:sz w:val="18"/>
                <w:szCs w:val="18"/>
              </w:rPr>
              <w:t xml:space="preserve">Validated by Dean </w:t>
            </w:r>
          </w:p>
        </w:tc>
        <w:tc>
          <w:tcPr>
            <w:tcW w:w="170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658BF94" w14:textId="3AD60266" w:rsidR="00FE7ED9" w:rsidRPr="0096136C" w:rsidRDefault="0055612E" w:rsidP="00806BC0">
            <w:pPr>
              <w:cnfStyle w:val="000000100000" w:firstRow="0" w:lastRow="0" w:firstColumn="0" w:lastColumn="0" w:oddVBand="0" w:evenVBand="0" w:oddHBand="1" w:evenHBand="0" w:firstRowFirstColumn="0" w:firstRowLastColumn="0" w:lastRowFirstColumn="0" w:lastRowLastColumn="0"/>
              <w:rPr>
                <w:sz w:val="18"/>
                <w:szCs w:val="18"/>
                <w:lang w:val="id-ID"/>
              </w:rPr>
            </w:pPr>
            <w:r>
              <w:rPr>
                <w:sz w:val="18"/>
                <w:szCs w:val="18"/>
              </w:rPr>
              <w:t xml:space="preserve">Examined by Head of Study </w:t>
            </w:r>
            <w:r w:rsidR="00FE7ED9" w:rsidRPr="0096136C">
              <w:rPr>
                <w:sz w:val="18"/>
                <w:szCs w:val="18"/>
                <w:lang w:val="id-ID"/>
              </w:rPr>
              <w:t xml:space="preserve">Program </w:t>
            </w:r>
          </w:p>
        </w:tc>
        <w:tc>
          <w:tcPr>
            <w:tcW w:w="16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35BA5A6C" w14:textId="2C2C2BFA" w:rsidR="00FE7ED9" w:rsidRPr="0096136C" w:rsidRDefault="0055612E" w:rsidP="00806BC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Prepared by</w:t>
            </w:r>
            <w:r w:rsidR="00FE7ED9" w:rsidRPr="0096136C">
              <w:rPr>
                <w:sz w:val="18"/>
                <w:szCs w:val="18"/>
              </w:rPr>
              <w:t>:</w:t>
            </w:r>
          </w:p>
        </w:tc>
      </w:tr>
      <w:tr w:rsidR="00FE7ED9" w:rsidRPr="0096136C" w14:paraId="5EFF0C15" w14:textId="77777777" w:rsidTr="00806B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tcBorders>
              <w:top w:val="none" w:sz="0" w:space="0" w:color="auto"/>
              <w:left w:val="none" w:sz="0" w:space="0" w:color="auto"/>
              <w:bottom w:val="none" w:sz="0" w:space="0" w:color="auto"/>
              <w:right w:val="none" w:sz="0" w:space="0" w:color="auto"/>
            </w:tcBorders>
            <w:vAlign w:val="center"/>
          </w:tcPr>
          <w:p w14:paraId="2B225731" w14:textId="77777777" w:rsidR="00FE7ED9" w:rsidRDefault="00FE7ED9" w:rsidP="00806BC0">
            <w:pPr>
              <w:rPr>
                <w:rFonts w:asciiTheme="minorHAnsi" w:hAnsiTheme="minorHAnsi"/>
                <w:b w:val="0"/>
                <w:bCs w:val="0"/>
                <w:sz w:val="18"/>
                <w:szCs w:val="18"/>
              </w:rPr>
            </w:pPr>
            <w:r w:rsidRPr="0096136C">
              <w:rPr>
                <w:noProof/>
                <w:sz w:val="18"/>
                <w:szCs w:val="18"/>
              </w:rPr>
              <w:drawing>
                <wp:anchor distT="0" distB="0" distL="114300" distR="114300" simplePos="0" relativeHeight="251659264" behindDoc="0" locked="0" layoutInCell="1" allowOverlap="1" wp14:anchorId="5CF27862" wp14:editId="5D01391E">
                  <wp:simplePos x="0" y="0"/>
                  <wp:positionH relativeFrom="column">
                    <wp:posOffset>121920</wp:posOffset>
                  </wp:positionH>
                  <wp:positionV relativeFrom="paragraph">
                    <wp:posOffset>110490</wp:posOffset>
                  </wp:positionV>
                  <wp:extent cx="993775" cy="606425"/>
                  <wp:effectExtent l="0" t="0" r="0" b="3175"/>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7BCD4" w14:textId="77777777" w:rsidR="00FE7ED9" w:rsidRDefault="00FE7ED9" w:rsidP="00806BC0">
            <w:pPr>
              <w:rPr>
                <w:rFonts w:asciiTheme="minorHAnsi" w:hAnsiTheme="minorHAnsi"/>
                <w:b w:val="0"/>
                <w:bCs w:val="0"/>
                <w:sz w:val="18"/>
                <w:szCs w:val="18"/>
              </w:rPr>
            </w:pPr>
          </w:p>
          <w:p w14:paraId="0F93FC8A" w14:textId="77777777" w:rsidR="00FE7ED9" w:rsidRDefault="00FE7ED9" w:rsidP="00806BC0">
            <w:pPr>
              <w:rPr>
                <w:rFonts w:asciiTheme="minorHAnsi" w:hAnsiTheme="minorHAnsi"/>
                <w:b w:val="0"/>
                <w:bCs w:val="0"/>
                <w:sz w:val="18"/>
                <w:szCs w:val="18"/>
              </w:rPr>
            </w:pPr>
          </w:p>
          <w:p w14:paraId="3B4C06B6" w14:textId="77777777" w:rsidR="00FE7ED9" w:rsidRDefault="00FE7ED9" w:rsidP="00806BC0">
            <w:pPr>
              <w:rPr>
                <w:rFonts w:asciiTheme="minorHAnsi" w:hAnsiTheme="minorHAnsi"/>
                <w:b w:val="0"/>
                <w:bCs w:val="0"/>
                <w:sz w:val="18"/>
                <w:szCs w:val="18"/>
              </w:rPr>
            </w:pPr>
          </w:p>
          <w:p w14:paraId="6EAA4004" w14:textId="77777777" w:rsidR="00FE7ED9" w:rsidRDefault="00FE7ED9" w:rsidP="00806BC0">
            <w:pPr>
              <w:rPr>
                <w:rFonts w:asciiTheme="minorHAnsi" w:hAnsiTheme="minorHAnsi"/>
                <w:b w:val="0"/>
                <w:bCs w:val="0"/>
                <w:sz w:val="18"/>
                <w:szCs w:val="18"/>
              </w:rPr>
            </w:pPr>
          </w:p>
          <w:p w14:paraId="1466D9BC" w14:textId="77777777" w:rsidR="00FE7ED9" w:rsidRPr="0096136C" w:rsidRDefault="00FE7ED9" w:rsidP="00806BC0">
            <w:pPr>
              <w:rPr>
                <w:rFonts w:asciiTheme="minorHAnsi" w:hAnsiTheme="minorHAnsi"/>
                <w:b w:val="0"/>
                <w:bCs w:val="0"/>
                <w:sz w:val="18"/>
                <w:szCs w:val="18"/>
              </w:rPr>
            </w:pPr>
          </w:p>
        </w:tc>
        <w:tc>
          <w:tcPr>
            <w:tcW w:w="1705" w:type="pct"/>
            <w:tcBorders>
              <w:top w:val="none" w:sz="0" w:space="0" w:color="auto"/>
              <w:left w:val="none" w:sz="0" w:space="0" w:color="auto"/>
              <w:bottom w:val="none" w:sz="0" w:space="0" w:color="auto"/>
              <w:right w:val="none" w:sz="0" w:space="0" w:color="auto"/>
            </w:tcBorders>
            <w:vAlign w:val="center"/>
          </w:tcPr>
          <w:p w14:paraId="48BBB393" w14:textId="77777777" w:rsidR="00FE7ED9" w:rsidRPr="0096136C" w:rsidRDefault="00FE7ED9" w:rsidP="00806BC0">
            <w:pPr>
              <w:cnfStyle w:val="000000010000" w:firstRow="0" w:lastRow="0" w:firstColumn="0" w:lastColumn="0" w:oddVBand="0" w:evenVBand="0" w:oddHBand="0" w:evenHBand="1" w:firstRowFirstColumn="0" w:firstRowLastColumn="0" w:lastRowFirstColumn="0" w:lastRowLastColumn="0"/>
              <w:rPr>
                <w:sz w:val="18"/>
                <w:szCs w:val="18"/>
              </w:rPr>
            </w:pPr>
            <w:r w:rsidRPr="0096136C">
              <w:rPr>
                <w:noProof/>
                <w:sz w:val="18"/>
                <w:szCs w:val="18"/>
              </w:rPr>
              <w:drawing>
                <wp:anchor distT="0" distB="0" distL="114300" distR="114300" simplePos="0" relativeHeight="251660288" behindDoc="0" locked="0" layoutInCell="1" allowOverlap="1" wp14:anchorId="12F914DC" wp14:editId="78A1F10B">
                  <wp:simplePos x="0" y="0"/>
                  <wp:positionH relativeFrom="column">
                    <wp:posOffset>31115</wp:posOffset>
                  </wp:positionH>
                  <wp:positionV relativeFrom="paragraph">
                    <wp:posOffset>-59055</wp:posOffset>
                  </wp:positionV>
                  <wp:extent cx="1621790" cy="417195"/>
                  <wp:effectExtent l="0" t="0" r="0" b="190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417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2" w:type="pct"/>
            <w:tcBorders>
              <w:top w:val="none" w:sz="0" w:space="0" w:color="auto"/>
              <w:left w:val="none" w:sz="0" w:space="0" w:color="auto"/>
              <w:bottom w:val="none" w:sz="0" w:space="0" w:color="auto"/>
              <w:right w:val="none" w:sz="0" w:space="0" w:color="auto"/>
            </w:tcBorders>
            <w:vAlign w:val="center"/>
          </w:tcPr>
          <w:p w14:paraId="63E4E3AB" w14:textId="77777777" w:rsidR="00FE7ED9" w:rsidRPr="0096136C" w:rsidRDefault="00FE7ED9" w:rsidP="00806BC0">
            <w:pPr>
              <w:cnfStyle w:val="000000010000" w:firstRow="0" w:lastRow="0" w:firstColumn="0" w:lastColumn="0" w:oddVBand="0" w:evenVBand="0" w:oddHBand="0" w:evenHBand="1" w:firstRowFirstColumn="0" w:firstRowLastColumn="0" w:lastRowFirstColumn="0" w:lastRowLastColumn="0"/>
              <w:rPr>
                <w:sz w:val="18"/>
                <w:szCs w:val="18"/>
              </w:rPr>
            </w:pPr>
            <w:r w:rsidRPr="0096136C">
              <w:rPr>
                <w:noProof/>
                <w:sz w:val="18"/>
                <w:szCs w:val="18"/>
              </w:rPr>
              <w:drawing>
                <wp:anchor distT="0" distB="0" distL="114300" distR="114300" simplePos="0" relativeHeight="251661312" behindDoc="0" locked="0" layoutInCell="1" allowOverlap="1" wp14:anchorId="77A92AE1" wp14:editId="2FDEEB8E">
                  <wp:simplePos x="0" y="0"/>
                  <wp:positionH relativeFrom="column">
                    <wp:posOffset>276225</wp:posOffset>
                  </wp:positionH>
                  <wp:positionV relativeFrom="paragraph">
                    <wp:posOffset>12065</wp:posOffset>
                  </wp:positionV>
                  <wp:extent cx="342900" cy="80073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800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7ED9" w:rsidRPr="0096136C" w14:paraId="4A9D6CFB"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3"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97F7038" w14:textId="77777777" w:rsidR="00FE7ED9" w:rsidRPr="0096136C" w:rsidRDefault="00FE7ED9" w:rsidP="00806BC0">
            <w:pPr>
              <w:rPr>
                <w:rFonts w:asciiTheme="minorHAnsi" w:hAnsiTheme="minorHAnsi"/>
                <w:b w:val="0"/>
                <w:bCs w:val="0"/>
                <w:sz w:val="18"/>
                <w:szCs w:val="18"/>
              </w:rPr>
            </w:pPr>
            <w:r w:rsidRPr="0096136C">
              <w:rPr>
                <w:rFonts w:asciiTheme="minorHAnsi" w:hAnsiTheme="minorHAnsi"/>
                <w:b w:val="0"/>
                <w:bCs w:val="0"/>
                <w:sz w:val="18"/>
                <w:szCs w:val="18"/>
              </w:rPr>
              <w:t xml:space="preserve">Prof. </w:t>
            </w:r>
            <w:proofErr w:type="spellStart"/>
            <w:r w:rsidRPr="0096136C">
              <w:rPr>
                <w:rFonts w:asciiTheme="minorHAnsi" w:hAnsiTheme="minorHAnsi"/>
                <w:b w:val="0"/>
                <w:bCs w:val="0"/>
                <w:sz w:val="18"/>
                <w:szCs w:val="18"/>
              </w:rPr>
              <w:t>Jaka</w:t>
            </w:r>
            <w:proofErr w:type="spellEnd"/>
            <w:r w:rsidRPr="0096136C">
              <w:rPr>
                <w:rFonts w:asciiTheme="minorHAnsi" w:hAnsiTheme="minorHAnsi"/>
                <w:b w:val="0"/>
                <w:bCs w:val="0"/>
                <w:sz w:val="18"/>
                <w:szCs w:val="18"/>
              </w:rPr>
              <w:t xml:space="preserve"> </w:t>
            </w:r>
            <w:proofErr w:type="spellStart"/>
            <w:r w:rsidRPr="0096136C">
              <w:rPr>
                <w:rFonts w:asciiTheme="minorHAnsi" w:hAnsiTheme="minorHAnsi"/>
                <w:b w:val="0"/>
                <w:bCs w:val="0"/>
                <w:sz w:val="18"/>
                <w:szCs w:val="18"/>
              </w:rPr>
              <w:t>Sriyana</w:t>
            </w:r>
            <w:proofErr w:type="spellEnd"/>
            <w:r w:rsidRPr="0096136C">
              <w:rPr>
                <w:rFonts w:asciiTheme="minorHAnsi" w:hAnsiTheme="minorHAnsi"/>
                <w:b w:val="0"/>
                <w:bCs w:val="0"/>
                <w:sz w:val="18"/>
                <w:szCs w:val="18"/>
              </w:rPr>
              <w:t xml:space="preserve">, SE., </w:t>
            </w:r>
            <w:proofErr w:type="spellStart"/>
            <w:r w:rsidRPr="0096136C">
              <w:rPr>
                <w:rFonts w:asciiTheme="minorHAnsi" w:hAnsiTheme="minorHAnsi"/>
                <w:b w:val="0"/>
                <w:bCs w:val="0"/>
                <w:sz w:val="18"/>
                <w:szCs w:val="18"/>
              </w:rPr>
              <w:t>M.Si</w:t>
            </w:r>
            <w:proofErr w:type="spellEnd"/>
            <w:r w:rsidRPr="0096136C">
              <w:rPr>
                <w:rFonts w:asciiTheme="minorHAnsi" w:hAnsiTheme="minorHAnsi"/>
                <w:b w:val="0"/>
                <w:bCs w:val="0"/>
                <w:sz w:val="18"/>
                <w:szCs w:val="18"/>
              </w:rPr>
              <w:t xml:space="preserve">., </w:t>
            </w:r>
            <w:proofErr w:type="spellStart"/>
            <w:proofErr w:type="gramStart"/>
            <w:r w:rsidRPr="0096136C">
              <w:rPr>
                <w:rFonts w:asciiTheme="minorHAnsi" w:hAnsiTheme="minorHAnsi"/>
                <w:b w:val="0"/>
                <w:bCs w:val="0"/>
                <w:sz w:val="18"/>
                <w:szCs w:val="18"/>
              </w:rPr>
              <w:t>Ph.D</w:t>
            </w:r>
            <w:proofErr w:type="spellEnd"/>
            <w:proofErr w:type="gramEnd"/>
          </w:p>
        </w:tc>
        <w:tc>
          <w:tcPr>
            <w:tcW w:w="1705"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9011872" w14:textId="77777777" w:rsidR="00FE7ED9" w:rsidRPr="0096136C" w:rsidRDefault="00FE7ED9" w:rsidP="00806BC0">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6136C">
              <w:rPr>
                <w:sz w:val="18"/>
                <w:szCs w:val="18"/>
              </w:rPr>
              <w:t>Anjar</w:t>
            </w:r>
            <w:proofErr w:type="spellEnd"/>
            <w:r w:rsidRPr="0096136C">
              <w:rPr>
                <w:sz w:val="18"/>
                <w:szCs w:val="18"/>
              </w:rPr>
              <w:t xml:space="preserve"> </w:t>
            </w:r>
            <w:proofErr w:type="spellStart"/>
            <w:r w:rsidRPr="0096136C">
              <w:rPr>
                <w:sz w:val="18"/>
                <w:szCs w:val="18"/>
              </w:rPr>
              <w:t>Priyono</w:t>
            </w:r>
            <w:proofErr w:type="spellEnd"/>
            <w:r w:rsidRPr="0096136C">
              <w:rPr>
                <w:sz w:val="18"/>
                <w:szCs w:val="18"/>
              </w:rPr>
              <w:t xml:space="preserve">, SE., </w:t>
            </w:r>
            <w:proofErr w:type="spellStart"/>
            <w:r w:rsidRPr="0096136C">
              <w:rPr>
                <w:sz w:val="18"/>
                <w:szCs w:val="18"/>
              </w:rPr>
              <w:t>M.Si</w:t>
            </w:r>
            <w:proofErr w:type="spellEnd"/>
            <w:r w:rsidRPr="0096136C">
              <w:rPr>
                <w:sz w:val="18"/>
                <w:szCs w:val="18"/>
              </w:rPr>
              <w:t xml:space="preserve">., </w:t>
            </w:r>
            <w:proofErr w:type="spellStart"/>
            <w:proofErr w:type="gramStart"/>
            <w:r w:rsidRPr="0096136C">
              <w:rPr>
                <w:sz w:val="18"/>
                <w:szCs w:val="18"/>
              </w:rPr>
              <w:t>Ph.D</w:t>
            </w:r>
            <w:proofErr w:type="spellEnd"/>
            <w:proofErr w:type="gramEnd"/>
          </w:p>
        </w:tc>
        <w:tc>
          <w:tcPr>
            <w:tcW w:w="1642"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A1389E2" w14:textId="77777777" w:rsidR="00FE7ED9" w:rsidRPr="0096136C" w:rsidRDefault="00FE7ED9" w:rsidP="00806BC0">
            <w:pPr>
              <w:cnfStyle w:val="000000100000" w:firstRow="0" w:lastRow="0" w:firstColumn="0" w:lastColumn="0" w:oddVBand="0" w:evenVBand="0" w:oddHBand="1" w:evenHBand="0" w:firstRowFirstColumn="0" w:firstRowLastColumn="0" w:lastRowFirstColumn="0" w:lastRowLastColumn="0"/>
              <w:rPr>
                <w:sz w:val="18"/>
                <w:szCs w:val="18"/>
                <w:lang w:val="id-ID"/>
              </w:rPr>
            </w:pPr>
            <w:r w:rsidRPr="0096136C">
              <w:rPr>
                <w:sz w:val="18"/>
                <w:szCs w:val="18"/>
              </w:rPr>
              <w:t xml:space="preserve">Dra. </w:t>
            </w:r>
            <w:proofErr w:type="spellStart"/>
            <w:r w:rsidRPr="0096136C">
              <w:rPr>
                <w:sz w:val="18"/>
                <w:szCs w:val="18"/>
              </w:rPr>
              <w:t>Suhartini</w:t>
            </w:r>
            <w:proofErr w:type="spellEnd"/>
            <w:r w:rsidRPr="0096136C">
              <w:rPr>
                <w:sz w:val="18"/>
                <w:szCs w:val="18"/>
              </w:rPr>
              <w:t xml:space="preserve">, </w:t>
            </w:r>
            <w:proofErr w:type="spellStart"/>
            <w:proofErr w:type="gramStart"/>
            <w:r w:rsidRPr="0096136C">
              <w:rPr>
                <w:sz w:val="18"/>
                <w:szCs w:val="18"/>
              </w:rPr>
              <w:t>M.Si</w:t>
            </w:r>
            <w:proofErr w:type="spellEnd"/>
            <w:proofErr w:type="gramEnd"/>
          </w:p>
        </w:tc>
      </w:tr>
    </w:tbl>
    <w:p w14:paraId="146AB6C6" w14:textId="042B54AA" w:rsidR="00894043" w:rsidRDefault="00363DFB" w:rsidP="005A6EB7">
      <w:pPr>
        <w:tabs>
          <w:tab w:val="left" w:pos="4035"/>
        </w:tabs>
      </w:pPr>
      <w:r>
        <w:rPr>
          <w:noProof/>
        </w:rPr>
        <mc:AlternateContent>
          <mc:Choice Requires="wps">
            <w:drawing>
              <wp:anchor distT="0" distB="0" distL="114300" distR="114300" simplePos="0" relativeHeight="251662336" behindDoc="0" locked="0" layoutInCell="1" allowOverlap="1" wp14:anchorId="5F24C278" wp14:editId="01AAA240">
                <wp:simplePos x="0" y="0"/>
                <wp:positionH relativeFrom="column">
                  <wp:posOffset>86995</wp:posOffset>
                </wp:positionH>
                <wp:positionV relativeFrom="paragraph">
                  <wp:posOffset>521335</wp:posOffset>
                </wp:positionV>
                <wp:extent cx="2838450" cy="1098550"/>
                <wp:effectExtent l="7620" t="1397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98550"/>
                        </a:xfrm>
                        <a:prstGeom prst="rect">
                          <a:avLst/>
                        </a:prstGeom>
                        <a:solidFill>
                          <a:srgbClr val="FFFFFF"/>
                        </a:solidFill>
                        <a:ln w="9525">
                          <a:solidFill>
                            <a:srgbClr val="000000"/>
                          </a:solidFill>
                          <a:miter lim="800000"/>
                          <a:headEnd/>
                          <a:tailEnd/>
                        </a:ln>
                      </wps:spPr>
                      <wps:txbx>
                        <w:txbxContent>
                          <w:p w14:paraId="63689C43" w14:textId="77777777" w:rsidR="00363DFB" w:rsidRDefault="00363DFB" w:rsidP="00363DFB">
                            <w:pPr>
                              <w:spacing w:after="0"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September 29, 2021</w:t>
                            </w:r>
                          </w:p>
                          <w:p w14:paraId="3F3F9BDE"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064B7236"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17693DF0"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3B79DC21"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4CFEC3D1"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64AAFCFE"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C278" id="Rectangle 1" o:spid="_x0000_s1026" style="position:absolute;margin-left:6.85pt;margin-top:41.05pt;width:223.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">
                <v:textbox>
                  <w:txbxContent>
                    <w:p w14:paraId="63689C43" w14:textId="77777777" w:rsidR="00363DFB" w:rsidRDefault="00363DFB" w:rsidP="00363DFB">
                      <w:pPr>
                        <w:spacing w:after="0" w:line="240" w:lineRule="auto"/>
                        <w:jc w:val="right"/>
                        <w:rPr>
                          <w:rFonts w:asciiTheme="majorBidi" w:hAnsiTheme="majorBidi" w:cstheme="majorBidi"/>
                          <w:bCs/>
                          <w:sz w:val="16"/>
                          <w:szCs w:val="16"/>
                        </w:rPr>
                      </w:pPr>
                      <w:r>
                        <w:rPr>
                          <w:rFonts w:asciiTheme="majorBidi" w:hAnsiTheme="majorBidi" w:cstheme="majorBidi"/>
                          <w:bCs/>
                          <w:sz w:val="16"/>
                          <w:szCs w:val="16"/>
                        </w:rPr>
                        <w:t xml:space="preserve"> September 29, 2021</w:t>
                      </w:r>
                    </w:p>
                    <w:p w14:paraId="3F3F9BDE"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TRANSLATOR STATEMENT</w:t>
                      </w:r>
                    </w:p>
                    <w:p w14:paraId="064B7236"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17693DF0"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3B79DC21"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CILACS UII  Jl. DEMANGAN BARU NO 24</w:t>
                      </w:r>
                    </w:p>
                    <w:p w14:paraId="4CFEC3D1"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YOGYAKARTA, INDONESIA.</w:t>
                      </w:r>
                    </w:p>
                    <w:p w14:paraId="64AAFCFE" w14:textId="77777777" w:rsidR="00363DFB" w:rsidRDefault="00363DFB" w:rsidP="00363DFB">
                      <w:pPr>
                        <w:spacing w:after="0" w:line="240" w:lineRule="auto"/>
                        <w:rPr>
                          <w:rFonts w:asciiTheme="majorBidi" w:hAnsiTheme="majorBidi" w:cstheme="majorBidi"/>
                          <w:bCs/>
                          <w:sz w:val="16"/>
                          <w:szCs w:val="16"/>
                        </w:rPr>
                      </w:pPr>
                      <w:r>
                        <w:rPr>
                          <w:rFonts w:asciiTheme="majorBidi" w:hAnsiTheme="majorBidi" w:cstheme="majorBidi"/>
                          <w:bCs/>
                          <w:sz w:val="16"/>
                          <w:szCs w:val="16"/>
                        </w:rPr>
                        <w:t>Phone/Fax: 0274 540 255</w:t>
                      </w:r>
                    </w:p>
                  </w:txbxContent>
                </v:textbox>
              </v:rect>
            </w:pict>
          </mc:Fallback>
        </mc:AlternateContent>
      </w:r>
    </w:p>
    <w:sectPr w:rsidR="00894043" w:rsidSect="00FE7ED9">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775A" w14:textId="77777777" w:rsidR="00FB495A" w:rsidRDefault="00FB495A" w:rsidP="00FE7ED9">
      <w:pPr>
        <w:spacing w:after="0" w:line="240" w:lineRule="auto"/>
      </w:pPr>
      <w:r>
        <w:separator/>
      </w:r>
    </w:p>
  </w:endnote>
  <w:endnote w:type="continuationSeparator" w:id="0">
    <w:p w14:paraId="01342379" w14:textId="77777777" w:rsidR="00FB495A" w:rsidRDefault="00FB495A" w:rsidP="00FE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F7F3" w14:textId="77777777" w:rsidR="00FB495A" w:rsidRDefault="00FB495A" w:rsidP="00FE7ED9">
      <w:pPr>
        <w:spacing w:after="0" w:line="240" w:lineRule="auto"/>
      </w:pPr>
      <w:r>
        <w:separator/>
      </w:r>
    </w:p>
  </w:footnote>
  <w:footnote w:type="continuationSeparator" w:id="0">
    <w:p w14:paraId="5959A7E0" w14:textId="77777777" w:rsidR="00FB495A" w:rsidRDefault="00FB495A" w:rsidP="00FE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
      <w:tblW w:w="4890" w:type="pct"/>
      <w:tblInd w:w="108" w:type="dxa"/>
      <w:tblLook w:val="04A0" w:firstRow="1" w:lastRow="0" w:firstColumn="1" w:lastColumn="0" w:noHBand="0" w:noVBand="1"/>
    </w:tblPr>
    <w:tblGrid>
      <w:gridCol w:w="1674"/>
      <w:gridCol w:w="2880"/>
      <w:gridCol w:w="1434"/>
      <w:gridCol w:w="755"/>
      <w:gridCol w:w="1096"/>
      <w:gridCol w:w="989"/>
    </w:tblGrid>
    <w:tr w:rsidR="00FE7ED9" w:rsidRPr="00DD7D1A" w14:paraId="6F9EBBA5" w14:textId="77777777" w:rsidTr="00806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vMerge w:val="restart"/>
        </w:tcPr>
        <w:p w14:paraId="010401E0" w14:textId="77777777" w:rsidR="00FE7ED9" w:rsidRPr="00DD7D1A" w:rsidRDefault="00FE7ED9" w:rsidP="00806BC0">
          <w:pPr>
            <w:jc w:val="center"/>
            <w:rPr>
              <w:rFonts w:eastAsia="Arial" w:cstheme="minorHAnsi"/>
            </w:rPr>
          </w:pPr>
          <w:r w:rsidRPr="00DD7D1A">
            <w:rPr>
              <w:rFonts w:eastAsia="Arial" w:cstheme="minorHAnsi"/>
              <w:noProof/>
            </w:rPr>
            <w:drawing>
              <wp:inline distT="0" distB="0" distL="0" distR="0" wp14:anchorId="76162394" wp14:editId="4A5FE245">
                <wp:extent cx="926275" cy="393540"/>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UII Background Tera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899" cy="395080"/>
                        </a:xfrm>
                        <a:prstGeom prst="rect">
                          <a:avLst/>
                        </a:prstGeom>
                      </pic:spPr>
                    </pic:pic>
                  </a:graphicData>
                </a:graphic>
              </wp:inline>
            </w:drawing>
          </w:r>
        </w:p>
      </w:tc>
      <w:tc>
        <w:tcPr>
          <w:tcW w:w="1650" w:type="pct"/>
          <w:vMerge w:val="restart"/>
          <w:vAlign w:val="center"/>
        </w:tcPr>
        <w:p w14:paraId="11C89CFC" w14:textId="77777777" w:rsidR="00FE7ED9" w:rsidRPr="00DD7D1A" w:rsidRDefault="00FE7ED9"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sz w:val="24"/>
              <w:szCs w:val="24"/>
            </w:rPr>
          </w:pPr>
          <w:r w:rsidRPr="00DD7D1A">
            <w:rPr>
              <w:rFonts w:eastAsia="Arial" w:cstheme="minorHAnsi"/>
              <w:sz w:val="24"/>
              <w:szCs w:val="24"/>
            </w:rPr>
            <w:t>PROGRAM STUDI MANAJEMEN</w:t>
          </w:r>
        </w:p>
      </w:tc>
      <w:tc>
        <w:tcPr>
          <w:tcW w:w="2494" w:type="pct"/>
          <w:gridSpan w:val="4"/>
        </w:tcPr>
        <w:p w14:paraId="583B2246" w14:textId="77777777" w:rsidR="00FE7ED9" w:rsidRPr="00DD7D1A" w:rsidRDefault="00FE7ED9" w:rsidP="00806BC0">
          <w:pPr>
            <w:jc w:val="center"/>
            <w:cnfStyle w:val="100000000000" w:firstRow="1" w:lastRow="0" w:firstColumn="0" w:lastColumn="0" w:oddVBand="0" w:evenVBand="0" w:oddHBand="0" w:evenHBand="0" w:firstRowFirstColumn="0" w:firstRowLastColumn="0" w:lastRowFirstColumn="0" w:lastRowLastColumn="0"/>
            <w:rPr>
              <w:rFonts w:eastAsia="Arial" w:cstheme="minorHAnsi"/>
              <w:lang w:val="id-ID"/>
            </w:rPr>
          </w:pPr>
          <w:r w:rsidRPr="00DD7D1A">
            <w:rPr>
              <w:rFonts w:eastAsia="Arial" w:cstheme="minorHAnsi"/>
              <w:lang w:val="id-ID"/>
            </w:rPr>
            <w:t>Silabus</w:t>
          </w:r>
        </w:p>
      </w:tc>
    </w:tr>
    <w:tr w:rsidR="00FE7ED9" w:rsidRPr="00DD7D1A" w14:paraId="596636BA" w14:textId="77777777" w:rsidTr="00806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pct"/>
          <w:vMerge/>
        </w:tcPr>
        <w:p w14:paraId="379193CA" w14:textId="77777777" w:rsidR="00FE7ED9" w:rsidRPr="00DD7D1A" w:rsidRDefault="00FE7ED9" w:rsidP="00806BC0">
          <w:pPr>
            <w:rPr>
              <w:rFonts w:eastAsia="Arial" w:cstheme="minorHAnsi"/>
            </w:rPr>
          </w:pPr>
        </w:p>
      </w:tc>
      <w:tc>
        <w:tcPr>
          <w:tcW w:w="1650" w:type="pct"/>
          <w:vMerge/>
        </w:tcPr>
        <w:p w14:paraId="66DF871E" w14:textId="77777777" w:rsidR="00FE7ED9" w:rsidRPr="00DD7D1A" w:rsidRDefault="00FE7ED9" w:rsidP="00806BC0">
          <w:pPr>
            <w:cnfStyle w:val="000000100000" w:firstRow="0" w:lastRow="0" w:firstColumn="0" w:lastColumn="0" w:oddVBand="0" w:evenVBand="0" w:oddHBand="1" w:evenHBand="0" w:firstRowFirstColumn="0" w:firstRowLastColumn="0" w:lastRowFirstColumn="0" w:lastRowLastColumn="0"/>
            <w:rPr>
              <w:rFonts w:eastAsia="Arial" w:cstheme="minorHAnsi"/>
            </w:rPr>
          </w:pPr>
        </w:p>
      </w:tc>
      <w:tc>
        <w:tcPr>
          <w:tcW w:w="831" w:type="pct"/>
          <w:shd w:val="clear" w:color="auto" w:fill="F2F2F2" w:themeFill="background1" w:themeFillShade="F2"/>
        </w:tcPr>
        <w:p w14:paraId="284F88D4" w14:textId="77777777" w:rsidR="00FE7ED9" w:rsidRPr="00DD7D1A" w:rsidRDefault="00FE7ED9" w:rsidP="00806BC0">
          <w:pP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DD7D1A">
            <w:rPr>
              <w:rFonts w:eastAsia="Arial" w:cstheme="minorHAnsi"/>
              <w:sz w:val="20"/>
              <w:szCs w:val="20"/>
              <w:lang w:val="id-ID"/>
            </w:rPr>
            <w:t>Ver</w:t>
          </w:r>
          <w:r w:rsidRPr="00DD7D1A">
            <w:rPr>
              <w:rFonts w:eastAsia="Arial" w:cstheme="minorHAnsi"/>
              <w:sz w:val="20"/>
              <w:szCs w:val="20"/>
            </w:rPr>
            <w:t>si/</w:t>
          </w:r>
          <w:r w:rsidRPr="00DD7D1A">
            <w:rPr>
              <w:rFonts w:eastAsia="Arial" w:cstheme="minorHAnsi"/>
              <w:sz w:val="20"/>
              <w:szCs w:val="20"/>
              <w:lang w:val="id-ID"/>
            </w:rPr>
            <w:t>Rev</w:t>
          </w:r>
          <w:r w:rsidRPr="00DD7D1A">
            <w:rPr>
              <w:rFonts w:eastAsia="Arial" w:cstheme="minorHAnsi"/>
              <w:sz w:val="20"/>
              <w:szCs w:val="20"/>
            </w:rPr>
            <w:t>isi</w:t>
          </w:r>
        </w:p>
      </w:tc>
      <w:tc>
        <w:tcPr>
          <w:tcW w:w="446" w:type="pct"/>
          <w:shd w:val="clear" w:color="auto" w:fill="F2F2F2" w:themeFill="background1" w:themeFillShade="F2"/>
        </w:tcPr>
        <w:p w14:paraId="0E40FB52" w14:textId="77777777" w:rsidR="00FE7ED9" w:rsidRPr="00DD7D1A" w:rsidRDefault="00FE7ED9" w:rsidP="00806BC0">
          <w:pPr>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lang w:val="id-ID"/>
            </w:rPr>
          </w:pPr>
          <w:r w:rsidRPr="00DD7D1A">
            <w:rPr>
              <w:rFonts w:eastAsia="Arial" w:cstheme="minorHAnsi"/>
              <w:sz w:val="20"/>
              <w:szCs w:val="20"/>
              <w:lang w:val="id-ID"/>
            </w:rPr>
            <w:t>1/0</w:t>
          </w:r>
        </w:p>
      </w:tc>
      <w:tc>
        <w:tcPr>
          <w:tcW w:w="639" w:type="pct"/>
          <w:shd w:val="clear" w:color="auto" w:fill="F2F2F2" w:themeFill="background1" w:themeFillShade="F2"/>
        </w:tcPr>
        <w:p w14:paraId="6DF62525" w14:textId="77777777" w:rsidR="00FE7ED9" w:rsidRPr="00DD7D1A" w:rsidRDefault="00FE7ED9" w:rsidP="00806BC0">
          <w:pP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DD7D1A">
            <w:rPr>
              <w:rFonts w:eastAsia="Arial" w:cstheme="minorHAnsi"/>
              <w:sz w:val="20"/>
              <w:szCs w:val="20"/>
            </w:rPr>
            <w:t>Halaman</w:t>
          </w:r>
        </w:p>
      </w:tc>
      <w:tc>
        <w:tcPr>
          <w:tcW w:w="577" w:type="pct"/>
          <w:shd w:val="clear" w:color="auto" w:fill="F2F2F2" w:themeFill="background1" w:themeFillShade="F2"/>
        </w:tcPr>
        <w:p w14:paraId="16FBEAAA" w14:textId="77777777" w:rsidR="00FE7ED9" w:rsidRPr="00FE7ED9" w:rsidRDefault="00FE7ED9" w:rsidP="00806BC0">
          <w:pPr>
            <w:jc w:val="center"/>
            <w:cnfStyle w:val="000000100000" w:firstRow="0" w:lastRow="0" w:firstColumn="0" w:lastColumn="0" w:oddVBand="0" w:evenVBand="0" w:oddHBand="1" w:evenHBand="0" w:firstRowFirstColumn="0" w:firstRowLastColumn="0" w:lastRowFirstColumn="0" w:lastRowLastColumn="0"/>
            <w:rPr>
              <w:rFonts w:eastAsia="Arial" w:cstheme="minorHAnsi"/>
              <w:sz w:val="20"/>
              <w:szCs w:val="20"/>
            </w:rPr>
          </w:pPr>
          <w:r w:rsidRPr="00DD7D1A">
            <w:rPr>
              <w:rFonts w:eastAsia="Arial" w:cstheme="minorHAnsi"/>
              <w:sz w:val="20"/>
              <w:szCs w:val="20"/>
            </w:rPr>
            <w:fldChar w:fldCharType="begin"/>
          </w:r>
          <w:r w:rsidRPr="00DD7D1A">
            <w:rPr>
              <w:rFonts w:eastAsia="Arial" w:cstheme="minorHAnsi"/>
              <w:sz w:val="20"/>
              <w:szCs w:val="20"/>
            </w:rPr>
            <w:instrText xml:space="preserve"> PAGE   \* MERGEFORMAT </w:instrText>
          </w:r>
          <w:r w:rsidRPr="00DD7D1A">
            <w:rPr>
              <w:rFonts w:eastAsia="Arial" w:cstheme="minorHAnsi"/>
              <w:sz w:val="20"/>
              <w:szCs w:val="20"/>
            </w:rPr>
            <w:fldChar w:fldCharType="separate"/>
          </w:r>
          <w:r>
            <w:rPr>
              <w:rFonts w:eastAsia="Arial" w:cstheme="minorHAnsi"/>
              <w:noProof/>
              <w:sz w:val="20"/>
              <w:szCs w:val="20"/>
            </w:rPr>
            <w:t>1</w:t>
          </w:r>
          <w:r w:rsidRPr="00DD7D1A">
            <w:rPr>
              <w:rFonts w:eastAsia="Arial" w:cstheme="minorHAnsi"/>
              <w:sz w:val="20"/>
              <w:szCs w:val="20"/>
            </w:rPr>
            <w:fldChar w:fldCharType="end"/>
          </w:r>
          <w:r w:rsidRPr="00DD7D1A">
            <w:rPr>
              <w:rFonts w:eastAsia="Arial" w:cstheme="minorHAnsi"/>
              <w:sz w:val="20"/>
              <w:szCs w:val="20"/>
            </w:rPr>
            <w:t>/</w:t>
          </w:r>
          <w:r>
            <w:rPr>
              <w:rFonts w:eastAsia="Arial" w:cstheme="minorHAnsi"/>
              <w:sz w:val="20"/>
              <w:szCs w:val="20"/>
            </w:rPr>
            <w:t>2</w:t>
          </w:r>
        </w:p>
      </w:tc>
    </w:tr>
  </w:tbl>
  <w:p w14:paraId="414E5589" w14:textId="77777777" w:rsidR="00FE7ED9" w:rsidRDefault="00FE7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5D9"/>
    <w:multiLevelType w:val="hybridMultilevel"/>
    <w:tmpl w:val="511E6782"/>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C64FF"/>
    <w:multiLevelType w:val="hybridMultilevel"/>
    <w:tmpl w:val="E8966F1C"/>
    <w:lvl w:ilvl="0" w:tplc="116007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37711AB"/>
    <w:multiLevelType w:val="hybridMultilevel"/>
    <w:tmpl w:val="F76C834A"/>
    <w:lvl w:ilvl="0" w:tplc="39DAAB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B753171"/>
    <w:multiLevelType w:val="hybridMultilevel"/>
    <w:tmpl w:val="FC4A586C"/>
    <w:lvl w:ilvl="0" w:tplc="39DAAB7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48C4454F"/>
    <w:multiLevelType w:val="hybridMultilevel"/>
    <w:tmpl w:val="135287BC"/>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F3D95"/>
    <w:multiLevelType w:val="hybridMultilevel"/>
    <w:tmpl w:val="89B457B2"/>
    <w:lvl w:ilvl="0" w:tplc="EA5A3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26DE3"/>
    <w:multiLevelType w:val="multilevel"/>
    <w:tmpl w:val="4C98B8B6"/>
    <w:lvl w:ilvl="0">
      <w:start w:val="1"/>
      <w:numFmt w:val="decimal"/>
      <w:lvlText w:val="%1."/>
      <w:lvlJc w:val="left"/>
      <w:pPr>
        <w:ind w:left="720" w:hanging="360"/>
      </w:pPr>
      <w:rPr>
        <w:rFonts w:ascii="Calibri" w:eastAsia="Times New Roman" w:hAnsi="Calibri" w:cs="Times New Roman" w:hint="default"/>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FFA795C"/>
    <w:multiLevelType w:val="multilevel"/>
    <w:tmpl w:val="0890F0A4"/>
    <w:lvl w:ilvl="0">
      <w:start w:val="1"/>
      <w:numFmt w:val="decimal"/>
      <w:lvlText w:val="%1."/>
      <w:lvlJc w:val="left"/>
      <w:pPr>
        <w:ind w:left="720" w:hanging="360"/>
      </w:pPr>
      <w:rPr>
        <w:rFonts w:hint="default"/>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D9"/>
    <w:rsid w:val="001164A3"/>
    <w:rsid w:val="001419AF"/>
    <w:rsid w:val="00162476"/>
    <w:rsid w:val="00235364"/>
    <w:rsid w:val="00292016"/>
    <w:rsid w:val="002D1074"/>
    <w:rsid w:val="00363DFB"/>
    <w:rsid w:val="004601B9"/>
    <w:rsid w:val="00466190"/>
    <w:rsid w:val="00470360"/>
    <w:rsid w:val="004D0993"/>
    <w:rsid w:val="005171E1"/>
    <w:rsid w:val="0055612E"/>
    <w:rsid w:val="0059425F"/>
    <w:rsid w:val="005A6EB7"/>
    <w:rsid w:val="007A0B7C"/>
    <w:rsid w:val="007B55E9"/>
    <w:rsid w:val="007D007D"/>
    <w:rsid w:val="007D4F62"/>
    <w:rsid w:val="008251C3"/>
    <w:rsid w:val="00867196"/>
    <w:rsid w:val="008B3289"/>
    <w:rsid w:val="008B7CBC"/>
    <w:rsid w:val="009405D6"/>
    <w:rsid w:val="009452B9"/>
    <w:rsid w:val="00976689"/>
    <w:rsid w:val="009D6D0B"/>
    <w:rsid w:val="009E62A0"/>
    <w:rsid w:val="00A15704"/>
    <w:rsid w:val="00AE01B6"/>
    <w:rsid w:val="00B01EAA"/>
    <w:rsid w:val="00C0468F"/>
    <w:rsid w:val="00C10EA4"/>
    <w:rsid w:val="00C577B0"/>
    <w:rsid w:val="00C729FE"/>
    <w:rsid w:val="00C87A0A"/>
    <w:rsid w:val="00CF5885"/>
    <w:rsid w:val="00D24C76"/>
    <w:rsid w:val="00D53C0F"/>
    <w:rsid w:val="00D82D49"/>
    <w:rsid w:val="00D97C9D"/>
    <w:rsid w:val="00E479F9"/>
    <w:rsid w:val="00E62136"/>
    <w:rsid w:val="00ED5E6C"/>
    <w:rsid w:val="00F3178A"/>
    <w:rsid w:val="00FA2506"/>
    <w:rsid w:val="00FA4DA5"/>
    <w:rsid w:val="00FB495A"/>
    <w:rsid w:val="00FD17F3"/>
    <w:rsid w:val="00FE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4E6767"/>
  <w15:docId w15:val="{5786ABD0-AFC0-44CE-831C-B227756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D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D9"/>
    <w:pPr>
      <w:ind w:left="720"/>
      <w:contextualSpacing/>
    </w:pPr>
    <w:rPr>
      <w:rFonts w:eastAsia="Times New Roman"/>
    </w:rPr>
  </w:style>
  <w:style w:type="table" w:styleId="LightGrid">
    <w:name w:val="Light Grid"/>
    <w:basedOn w:val="TableNormal"/>
    <w:uiPriority w:val="62"/>
    <w:rsid w:val="00FE7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FE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D9"/>
    <w:rPr>
      <w:rFonts w:ascii="Calibri" w:eastAsia="Calibri" w:hAnsi="Calibri" w:cs="Arial"/>
    </w:rPr>
  </w:style>
  <w:style w:type="paragraph" w:styleId="Footer">
    <w:name w:val="footer"/>
    <w:basedOn w:val="Normal"/>
    <w:link w:val="FooterChar"/>
    <w:uiPriority w:val="99"/>
    <w:unhideWhenUsed/>
    <w:rsid w:val="00FE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ED9"/>
    <w:rPr>
      <w:rFonts w:ascii="Calibri" w:eastAsia="Calibri" w:hAnsi="Calibri" w:cs="Arial"/>
    </w:rPr>
  </w:style>
  <w:style w:type="table" w:styleId="LightShading">
    <w:name w:val="Light Shading"/>
    <w:basedOn w:val="TableNormal"/>
    <w:uiPriority w:val="60"/>
    <w:rsid w:val="00FE7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E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D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CILACS Academic UII</cp:lastModifiedBy>
  <cp:revision>2</cp:revision>
  <dcterms:created xsi:type="dcterms:W3CDTF">2021-09-29T06:28:00Z</dcterms:created>
  <dcterms:modified xsi:type="dcterms:W3CDTF">2021-09-29T06:28:00Z</dcterms:modified>
</cp:coreProperties>
</file>