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A79" w14:textId="77777777" w:rsidR="007C4607" w:rsidRPr="00BA6436" w:rsidRDefault="007C4607" w:rsidP="007C4607">
      <w:pPr>
        <w:autoSpaceDE w:val="0"/>
        <w:autoSpaceDN w:val="0"/>
        <w:spacing w:before="59" w:after="0" w:line="240" w:lineRule="auto"/>
        <w:ind w:left="2019" w:right="2478"/>
        <w:jc w:val="center"/>
        <w:rPr>
          <w:rFonts w:asciiTheme="majorBidi" w:eastAsia="Times New Roman" w:hAnsiTheme="majorBidi" w:cstheme="majorBidi"/>
          <w:b/>
          <w:bCs/>
        </w:rPr>
      </w:pPr>
      <w:r w:rsidRPr="00BA6436">
        <w:rPr>
          <w:rFonts w:asciiTheme="majorBidi" w:eastAsia="Times New Roman" w:hAnsiTheme="majorBidi" w:cstheme="majorBidi"/>
          <w:b/>
          <w:bCs/>
        </w:rPr>
        <w:t>SEMESTER</w:t>
      </w:r>
      <w:r w:rsidRPr="00BA6436">
        <w:rPr>
          <w:rFonts w:asciiTheme="majorBidi" w:eastAsia="Times New Roman" w:hAnsiTheme="majorBidi" w:cstheme="majorBidi"/>
          <w:b/>
          <w:bCs/>
          <w:spacing w:val="-2"/>
        </w:rPr>
        <w:t xml:space="preserve"> </w:t>
      </w:r>
      <w:r w:rsidRPr="00BA6436">
        <w:rPr>
          <w:rFonts w:asciiTheme="majorBidi" w:eastAsia="Times New Roman" w:hAnsiTheme="majorBidi" w:cstheme="majorBidi"/>
          <w:b/>
          <w:bCs/>
        </w:rPr>
        <w:t>LEARNING PLAN</w:t>
      </w:r>
    </w:p>
    <w:p w14:paraId="67CE8422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b/>
          <w:bCs/>
          <w:lang w:val="id-ID"/>
        </w:rPr>
        <w:t> </w:t>
      </w:r>
    </w:p>
    <w:p w14:paraId="78B004B0" w14:textId="77777777" w:rsidR="007C4607" w:rsidRPr="00BA6436" w:rsidRDefault="007C4607" w:rsidP="007C4607">
      <w:pPr>
        <w:autoSpaceDE w:val="0"/>
        <w:autoSpaceDN w:val="0"/>
        <w:spacing w:before="3"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b/>
          <w:bCs/>
          <w:lang w:val="id-ID"/>
        </w:rPr>
        <w:t> </w:t>
      </w: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724"/>
        <w:gridCol w:w="1698"/>
        <w:gridCol w:w="2877"/>
      </w:tblGrid>
      <w:tr w:rsidR="00BA6436" w:rsidRPr="00BA6436" w14:paraId="7DD64824" w14:textId="77777777" w:rsidTr="00223E21">
        <w:trPr>
          <w:trHeight w:val="229"/>
        </w:trPr>
        <w:tc>
          <w:tcPr>
            <w:tcW w:w="9624" w:type="dxa"/>
            <w:gridSpan w:val="4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vAlign w:val="center"/>
            <w:hideMark/>
          </w:tcPr>
          <w:p w14:paraId="13B0B9D8" w14:textId="77777777" w:rsidR="007C4607" w:rsidRPr="00BA6436" w:rsidRDefault="00B74747" w:rsidP="00E70FD4">
            <w:pPr>
              <w:pStyle w:val="ListParagraph"/>
              <w:numPr>
                <w:ilvl w:val="0"/>
                <w:numId w:val="12"/>
              </w:numPr>
              <w:spacing w:line="209" w:lineRule="atLeast"/>
              <w:rPr>
                <w:rFonts w:asciiTheme="majorBidi" w:hAnsiTheme="majorBidi" w:cstheme="majorBidi"/>
                <w:b/>
                <w:bCs/>
              </w:rPr>
            </w:pPr>
            <w:r w:rsidRPr="00BA6436">
              <w:rPr>
                <w:rFonts w:asciiTheme="majorBidi" w:hAnsiTheme="majorBidi" w:cstheme="majorBidi"/>
                <w:b/>
                <w:bCs/>
              </w:rPr>
              <w:t>Course Identity</w:t>
            </w:r>
          </w:p>
        </w:tc>
      </w:tr>
      <w:tr w:rsidR="00BA6436" w:rsidRPr="00BA6436" w14:paraId="390A7150" w14:textId="77777777" w:rsidTr="00223E21">
        <w:trPr>
          <w:trHeight w:val="461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vAlign w:val="center"/>
            <w:hideMark/>
          </w:tcPr>
          <w:p w14:paraId="209A8185" w14:textId="77777777" w:rsidR="007C4607" w:rsidRPr="00BA6436" w:rsidRDefault="007C4607" w:rsidP="00223E21">
            <w:pPr>
              <w:autoSpaceDE w:val="0"/>
              <w:autoSpaceDN w:val="0"/>
              <w:spacing w:after="0" w:line="230" w:lineRule="atLeast"/>
              <w:ind w:left="107" w:right="187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Course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 xml:space="preserve"> Name/Block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vAlign w:val="center"/>
            <w:hideMark/>
          </w:tcPr>
          <w:p w14:paraId="62678948" w14:textId="77777777" w:rsidR="007C4607" w:rsidRPr="00BA6436" w:rsidRDefault="007C4607" w:rsidP="00223E21">
            <w:pPr>
              <w:autoSpaceDE w:val="0"/>
              <w:autoSpaceDN w:val="0"/>
              <w:spacing w:after="0" w:line="225" w:lineRule="atLeast"/>
              <w:ind w:left="107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Islam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6"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Ulil</w:t>
            </w:r>
            <w:proofErr w:type="spellEnd"/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Albab</w:t>
            </w:r>
            <w:proofErr w:type="spellEnd"/>
          </w:p>
        </w:tc>
      </w:tr>
      <w:tr w:rsidR="00BA6436" w:rsidRPr="00BA6436" w14:paraId="273C3E4A" w14:textId="77777777" w:rsidTr="007C4607">
        <w:trPr>
          <w:trHeight w:val="1148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9E1F4" w14:textId="77777777" w:rsidR="007C4607" w:rsidRPr="00BA6436" w:rsidRDefault="007C4607" w:rsidP="007C4607">
            <w:pPr>
              <w:autoSpaceDE w:val="0"/>
              <w:autoSpaceDN w:val="0"/>
              <w:spacing w:after="0" w:line="22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Faculty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4E29F3" w14:textId="77777777" w:rsidR="007C4607" w:rsidRPr="00BA6436" w:rsidRDefault="007C4607" w:rsidP="00DE153C">
            <w:pPr>
              <w:pStyle w:val="ListParagraph"/>
              <w:numPr>
                <w:ilvl w:val="0"/>
                <w:numId w:val="8"/>
              </w:numPr>
              <w:spacing w:after="120" w:line="223" w:lineRule="atLeast"/>
              <w:ind w:left="542" w:hanging="28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Islamic</w:t>
            </w:r>
            <w:r w:rsidRPr="00BA6436">
              <w:rPr>
                <w:rFonts w:asciiTheme="majorBidi" w:hAnsiTheme="majorBidi" w:cstheme="majorBidi"/>
                <w:spacing w:val="-4"/>
                <w:lang w:val="id-ID"/>
              </w:rPr>
              <w:t xml:space="preserve"> </w:t>
            </w:r>
            <w:r w:rsidRPr="00BA6436">
              <w:rPr>
                <w:rFonts w:asciiTheme="majorBidi" w:hAnsiTheme="majorBidi" w:cstheme="majorBidi"/>
                <w:lang w:val="id-ID"/>
              </w:rPr>
              <w:t>Religious Sciences (FIAI)</w:t>
            </w:r>
          </w:p>
          <w:p w14:paraId="01AC4718" w14:textId="77777777" w:rsidR="007C4607" w:rsidRPr="00BA6436" w:rsidRDefault="007C4607" w:rsidP="00DE153C">
            <w:pPr>
              <w:pStyle w:val="ListParagraph"/>
              <w:numPr>
                <w:ilvl w:val="0"/>
                <w:numId w:val="8"/>
              </w:numPr>
              <w:spacing w:after="120" w:line="223" w:lineRule="atLeast"/>
              <w:ind w:left="542" w:hanging="284"/>
              <w:rPr>
                <w:rFonts w:asciiTheme="majorBidi" w:hAnsiTheme="majorBidi" w:cstheme="majorBidi"/>
                <w:lang w:val="id-ID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Mathematics and Natural Sciences (FMIPA).</w:t>
            </w:r>
          </w:p>
          <w:p w14:paraId="493001EA" w14:textId="77777777" w:rsidR="007C4607" w:rsidRPr="00BA6436" w:rsidRDefault="007C4607" w:rsidP="00DE153C">
            <w:pPr>
              <w:pStyle w:val="ListParagraph"/>
              <w:numPr>
                <w:ilvl w:val="0"/>
                <w:numId w:val="8"/>
              </w:numPr>
              <w:spacing w:after="120" w:line="223" w:lineRule="atLeast"/>
              <w:ind w:left="542" w:hanging="28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Industrial Engineering (FTI)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64F91" w14:textId="77777777" w:rsidR="007C4607" w:rsidRPr="00BA6436" w:rsidRDefault="007C4607" w:rsidP="007C4607">
            <w:pPr>
              <w:autoSpaceDE w:val="0"/>
              <w:autoSpaceDN w:val="0"/>
              <w:spacing w:after="0" w:line="228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Study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4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Program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E74B30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DLA</w:t>
            </w:r>
          </w:p>
        </w:tc>
      </w:tr>
      <w:tr w:rsidR="00BA6436" w:rsidRPr="00BA6436" w14:paraId="3A110BB5" w14:textId="77777777" w:rsidTr="007C4607">
        <w:trPr>
          <w:trHeight w:val="229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D2E6C28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Code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08F81B1E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UNI501/UNI601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135068C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Credit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3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weight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5A48E89F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3</w:t>
            </w:r>
            <w:r w:rsidRPr="00BA6436">
              <w:rPr>
                <w:rFonts w:asciiTheme="majorBidi" w:eastAsia="Times New Roman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credits</w:t>
            </w:r>
          </w:p>
        </w:tc>
      </w:tr>
      <w:tr w:rsidR="00BA6436" w:rsidRPr="00BA6436" w14:paraId="44F391ED" w14:textId="77777777" w:rsidTr="007C4607">
        <w:trPr>
          <w:trHeight w:val="46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AE077" w14:textId="77777777" w:rsidR="007C4607" w:rsidRPr="00BA6436" w:rsidRDefault="007C4607" w:rsidP="007C4607">
            <w:pPr>
              <w:autoSpaceDE w:val="0"/>
              <w:autoSpaceDN w:val="0"/>
              <w:spacing w:after="0" w:line="22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Group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821A89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University </w:t>
            </w:r>
            <w:r w:rsidR="00B74747" w:rsidRPr="00BA6436">
              <w:rPr>
                <w:rFonts w:asciiTheme="majorBidi" w:eastAsia="Times New Roman" w:hAnsiTheme="majorBidi" w:cstheme="majorBidi"/>
              </w:rPr>
              <w:t>Compulsory Course</w:t>
            </w:r>
          </w:p>
          <w:p w14:paraId="2B40C36D" w14:textId="77777777" w:rsidR="007C4607" w:rsidRPr="00BA6436" w:rsidRDefault="007C4607" w:rsidP="007C4607">
            <w:pPr>
              <w:autoSpaceDE w:val="0"/>
              <w:autoSpaceDN w:val="0"/>
              <w:spacing w:before="1" w:after="0" w:line="217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(MKWU)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95F547" w14:textId="77777777" w:rsidR="007C4607" w:rsidRPr="00BA6436" w:rsidRDefault="00B74747" w:rsidP="007C4607">
            <w:pPr>
              <w:autoSpaceDE w:val="0"/>
              <w:autoSpaceDN w:val="0"/>
              <w:spacing w:before="1" w:after="0" w:line="212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Type of Course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EF85FB" w14:textId="77777777" w:rsidR="007C4607" w:rsidRPr="00BA6436" w:rsidRDefault="00B74747" w:rsidP="007C4607">
            <w:pPr>
              <w:autoSpaceDE w:val="0"/>
              <w:autoSpaceDN w:val="0"/>
              <w:spacing w:after="0" w:line="223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Compulsory</w:t>
            </w:r>
          </w:p>
        </w:tc>
      </w:tr>
      <w:tr w:rsidR="00BA6436" w:rsidRPr="00BA6436" w14:paraId="039BD830" w14:textId="77777777" w:rsidTr="007C4607">
        <w:trPr>
          <w:trHeight w:val="229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F31FD39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 xml:space="preserve">1st </w:t>
            </w:r>
            <w:r w:rsidR="003E2ADA" w:rsidRPr="00BA6436">
              <w:rPr>
                <w:rFonts w:asciiTheme="majorBidi" w:eastAsia="Times New Roman" w:hAnsiTheme="majorBidi" w:cstheme="majorBidi"/>
                <w:b/>
                <w:bCs/>
              </w:rPr>
              <w:t>Semester</w:t>
            </w:r>
            <w:r w:rsidR="003E2ADA" w:rsidRPr="00BA6436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BCC6287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AECA151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Availability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62F59D2E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Open</w:t>
            </w:r>
          </w:p>
        </w:tc>
      </w:tr>
      <w:tr w:rsidR="00BA6436" w:rsidRPr="00BA6436" w14:paraId="3202640D" w14:textId="77777777" w:rsidTr="007C4607">
        <w:trPr>
          <w:trHeight w:val="69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16130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Form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4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of Learning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BA274E" w14:textId="77777777" w:rsidR="007C4607" w:rsidRPr="00BA6436" w:rsidRDefault="007C4607" w:rsidP="007C4607">
            <w:pPr>
              <w:autoSpaceDE w:val="0"/>
              <w:autoSpaceDN w:val="0"/>
              <w:spacing w:after="0" w:line="225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Online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82D65F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Media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66B7E0" w14:textId="77777777" w:rsidR="007C4607" w:rsidRPr="00BA6436" w:rsidRDefault="007C4607" w:rsidP="00030C96">
            <w:pPr>
              <w:pStyle w:val="ListParagraph"/>
              <w:numPr>
                <w:ilvl w:val="0"/>
                <w:numId w:val="10"/>
              </w:numPr>
              <w:spacing w:before="120" w:line="224" w:lineRule="atLeast"/>
              <w:ind w:left="362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Google Classroom</w:t>
            </w:r>
          </w:p>
          <w:p w14:paraId="52A90383" w14:textId="77777777" w:rsidR="007C4607" w:rsidRPr="00BA6436" w:rsidRDefault="007C4607" w:rsidP="00030C96">
            <w:pPr>
              <w:pStyle w:val="ListParagraph"/>
              <w:numPr>
                <w:ilvl w:val="0"/>
                <w:numId w:val="10"/>
              </w:numPr>
              <w:spacing w:before="120" w:line="229" w:lineRule="atLeast"/>
              <w:ind w:left="362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Zoom</w:t>
            </w:r>
          </w:p>
          <w:p w14:paraId="38F88B3D" w14:textId="77777777" w:rsidR="007C4607" w:rsidRPr="00BA6436" w:rsidRDefault="007C4607" w:rsidP="00030C96">
            <w:pPr>
              <w:pStyle w:val="ListParagraph"/>
              <w:numPr>
                <w:ilvl w:val="0"/>
                <w:numId w:val="10"/>
              </w:numPr>
              <w:spacing w:before="120" w:line="217" w:lineRule="atLeast"/>
              <w:ind w:left="362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t>Panopto</w:t>
            </w:r>
          </w:p>
        </w:tc>
      </w:tr>
      <w:tr w:rsidR="00BA6436" w:rsidRPr="00BA6436" w14:paraId="4670A64F" w14:textId="77777777" w:rsidTr="007C4607">
        <w:trPr>
          <w:trHeight w:val="46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20C505BD" w14:textId="77777777" w:rsidR="007C4607" w:rsidRPr="00BA6436" w:rsidRDefault="00B74747" w:rsidP="00B74747">
            <w:pPr>
              <w:autoSpaceDE w:val="0"/>
              <w:autoSpaceDN w:val="0"/>
              <w:spacing w:after="0" w:line="230" w:lineRule="atLeast"/>
              <w:ind w:left="107" w:right="89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Course Clusters/Blocks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179F449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Public</w:t>
            </w:r>
            <w:r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Courses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E9D5913" w14:textId="77777777" w:rsidR="007C4607" w:rsidRPr="00BA6436" w:rsidRDefault="007C4607" w:rsidP="007C4607">
            <w:pPr>
              <w:autoSpaceDE w:val="0"/>
              <w:autoSpaceDN w:val="0"/>
              <w:spacing w:after="0" w:line="228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Prerequisite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56F35D2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None</w:t>
            </w:r>
            <w:r w:rsidRPr="00BA6436">
              <w:rPr>
                <w:rFonts w:asciiTheme="majorBidi" w:eastAsia="Times New Roman" w:hAnsiTheme="majorBidi" w:cstheme="majorBidi"/>
                <w:spacing w:val="-1"/>
              </w:rPr>
              <w:t xml:space="preserve"> </w:t>
            </w:r>
          </w:p>
        </w:tc>
      </w:tr>
      <w:tr w:rsidR="00BA6436" w:rsidRPr="00BA6436" w14:paraId="0DF505D9" w14:textId="77777777" w:rsidTr="007C4607">
        <w:trPr>
          <w:trHeight w:val="69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909A0" w14:textId="77777777" w:rsidR="007C4607" w:rsidRPr="00BA6436" w:rsidRDefault="007C4607" w:rsidP="007C4607">
            <w:pPr>
              <w:autoSpaceDE w:val="0"/>
              <w:autoSpaceDN w:val="0"/>
              <w:spacing w:after="0" w:line="22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Lecturer</w:t>
            </w:r>
            <w:r w:rsidR="00CC5342" w:rsidRPr="00BA6436">
              <w:rPr>
                <w:rFonts w:asciiTheme="majorBidi" w:eastAsia="Times New Roman" w:hAnsiTheme="majorBidi" w:cstheme="majorBidi"/>
                <w:b/>
                <w:bCs/>
              </w:rPr>
              <w:t>/Supporting Coordinator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E332A9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M.</w:t>
            </w:r>
            <w:r w:rsidRPr="00BA6436">
              <w:rPr>
                <w:rFonts w:asciiTheme="majorBidi" w:eastAsia="Times New Roman" w:hAnsiTheme="majorBidi" w:cstheme="majorBidi"/>
                <w:spacing w:val="-1"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</w:rPr>
              <w:t>Roem</w:t>
            </w:r>
            <w:proofErr w:type="spellEnd"/>
            <w:r w:rsidRPr="00BA6436">
              <w:rPr>
                <w:rFonts w:asciiTheme="majorBidi" w:eastAsia="Times New Roman" w:hAnsiTheme="majorBidi" w:cstheme="majorBidi"/>
                <w:spacing w:val="-5"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</w:rPr>
              <w:t>Syibly</w:t>
            </w:r>
            <w:proofErr w:type="spellEnd"/>
            <w:r w:rsidRPr="00BA6436">
              <w:rPr>
                <w:rFonts w:asciiTheme="majorBidi" w:eastAsia="Times New Roman" w:hAnsiTheme="majorBidi" w:cstheme="majorBidi"/>
              </w:rPr>
              <w:t>,</w:t>
            </w:r>
            <w:r w:rsidRPr="00BA6436">
              <w:rPr>
                <w:rFonts w:asciiTheme="majorBidi" w:eastAsia="Times New Roman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MSI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1B810B" w14:textId="77777777" w:rsidR="007C4607" w:rsidRPr="00BA6436" w:rsidRDefault="007C4607" w:rsidP="007C4607">
            <w:pPr>
              <w:autoSpaceDE w:val="0"/>
              <w:autoSpaceDN w:val="0"/>
              <w:spacing w:after="0" w:line="230" w:lineRule="atLeast"/>
              <w:ind w:left="105" w:right="19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Semester/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Academic Year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326262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Odd</w:t>
            </w:r>
            <w:r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2020/2021</w:t>
            </w:r>
          </w:p>
        </w:tc>
      </w:tr>
    </w:tbl>
    <w:p w14:paraId="0BEE0ACF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b/>
          <w:bCs/>
          <w:lang w:val="id-ID"/>
        </w:rPr>
        <w:t> </w:t>
      </w: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3"/>
      </w:tblGrid>
      <w:tr w:rsidR="00BA6436" w:rsidRPr="00BA6436" w14:paraId="0B0A74B8" w14:textId="77777777" w:rsidTr="007C4607">
        <w:trPr>
          <w:trHeight w:val="229"/>
        </w:trPr>
        <w:tc>
          <w:tcPr>
            <w:tcW w:w="9623" w:type="dxa"/>
            <w:gridSpan w:val="2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hideMark/>
          </w:tcPr>
          <w:p w14:paraId="46216AC9" w14:textId="77777777" w:rsidR="007C4607" w:rsidRPr="00BA6436" w:rsidRDefault="007C4607" w:rsidP="00B7474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2a.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2"/>
              </w:rPr>
              <w:t xml:space="preserve"> 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>Graduate</w:t>
            </w:r>
            <w:r w:rsidR="00E70FD4" w:rsidRPr="00BA6436">
              <w:rPr>
                <w:rFonts w:asciiTheme="majorBidi" w:eastAsia="Times New Roman" w:hAnsiTheme="majorBidi" w:cstheme="majorBidi"/>
                <w:b/>
                <w:bCs/>
                <w:spacing w:val="-3"/>
              </w:rPr>
              <w:t xml:space="preserve"> </w:t>
            </w:r>
            <w:r w:rsidR="00E70FD4" w:rsidRPr="00BA6436">
              <w:rPr>
                <w:rFonts w:asciiTheme="majorBidi" w:eastAsia="Times New Roman" w:hAnsiTheme="majorBidi" w:cstheme="majorBidi"/>
                <w:b/>
                <w:bCs/>
              </w:rPr>
              <w:t xml:space="preserve">Learning 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>Outcomes</w:t>
            </w:r>
          </w:p>
        </w:tc>
      </w:tr>
      <w:tr w:rsidR="00BA6436" w:rsidRPr="00BA6436" w14:paraId="423FD145" w14:textId="77777777" w:rsidTr="007C4607">
        <w:trPr>
          <w:trHeight w:val="23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2B2C6633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CPL Code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2"/>
              </w:rPr>
              <w:t xml:space="preserve"> 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61598492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CPL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3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formula</w:t>
            </w:r>
          </w:p>
        </w:tc>
      </w:tr>
      <w:tr w:rsidR="00BA6436" w:rsidRPr="00BA6436" w14:paraId="7B523B10" w14:textId="77777777" w:rsidTr="007C4607">
        <w:trPr>
          <w:trHeight w:val="2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C240D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CPUA3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FD458" w14:textId="77777777" w:rsidR="007C4607" w:rsidRPr="00BA6436" w:rsidRDefault="00B74747" w:rsidP="00B7474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 are a</w:t>
            </w:r>
            <w:r w:rsidR="007C4607" w:rsidRPr="00BA6436">
              <w:rPr>
                <w:rFonts w:asciiTheme="majorBidi" w:eastAsia="Times New Roman" w:hAnsiTheme="majorBidi" w:cstheme="majorBidi"/>
              </w:rPr>
              <w:t>ble</w:t>
            </w:r>
            <w:r w:rsidR="007C4607"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to</w:t>
            </w:r>
            <w:r w:rsidR="007C4607"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apply</w:t>
            </w:r>
            <w:r w:rsidR="007C4607" w:rsidRPr="00BA6436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the principles</w:t>
            </w:r>
            <w:r w:rsidR="007C4607"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of</w:t>
            </w:r>
            <w:r w:rsidR="007C4607"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leadership</w:t>
            </w:r>
            <w:r w:rsidR="007C4607"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 xml:space="preserve">and transparency in the community and </w:t>
            </w:r>
            <w:r w:rsidRPr="00BA6436">
              <w:rPr>
                <w:rFonts w:asciiTheme="majorBidi" w:eastAsia="Times New Roman" w:hAnsiTheme="majorBidi" w:cstheme="majorBidi"/>
              </w:rPr>
              <w:t>their</w:t>
            </w:r>
            <w:r w:rsidR="007C4607" w:rsidRPr="00BA6436">
              <w:rPr>
                <w:rFonts w:asciiTheme="majorBidi" w:eastAsia="Times New Roman" w:hAnsiTheme="majorBidi" w:cstheme="majorBidi"/>
              </w:rPr>
              <w:t xml:space="preserve"> work environment</w:t>
            </w:r>
          </w:p>
        </w:tc>
      </w:tr>
      <w:tr w:rsidR="00BA6436" w:rsidRPr="00BA6436" w14:paraId="2584BCE1" w14:textId="77777777" w:rsidTr="007C4607">
        <w:trPr>
          <w:trHeight w:val="25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1CB0C1D6" w14:textId="77777777" w:rsidR="007C4607" w:rsidRPr="00BA6436" w:rsidRDefault="007C460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CPUA5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408ED4F" w14:textId="77777777" w:rsidR="007C4607" w:rsidRPr="00BA6436" w:rsidRDefault="00B74747" w:rsidP="007C4607">
            <w:pPr>
              <w:autoSpaceDE w:val="0"/>
              <w:autoSpaceDN w:val="0"/>
              <w:spacing w:after="0" w:line="223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 are a</w:t>
            </w:r>
            <w:r w:rsidR="007C4607" w:rsidRPr="00BA6436">
              <w:rPr>
                <w:rFonts w:asciiTheme="majorBidi" w:eastAsia="Times New Roman" w:hAnsiTheme="majorBidi" w:cstheme="majorBidi"/>
              </w:rPr>
              <w:t>ble</w:t>
            </w:r>
            <w:r w:rsidR="007C4607"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to</w:t>
            </w:r>
            <w:r w:rsidR="007C4607"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translate</w:t>
            </w:r>
            <w:r w:rsidR="007C4607" w:rsidRPr="00BA6436">
              <w:rPr>
                <w:rFonts w:asciiTheme="majorBidi" w:eastAsia="Times New Roman" w:hAnsiTheme="majorBidi" w:cstheme="majorBidi"/>
                <w:spacing w:val="-2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the</w:t>
            </w:r>
            <w:r w:rsidR="007C4607" w:rsidRPr="00BA6436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spirit</w:t>
            </w:r>
            <w:r w:rsidR="007C4607" w:rsidRPr="00BA6436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of innovation to solve problems in the field of work</w:t>
            </w:r>
          </w:p>
        </w:tc>
      </w:tr>
    </w:tbl>
    <w:p w14:paraId="704EBAA8" w14:textId="77777777" w:rsidR="007C4607" w:rsidRPr="00BA6436" w:rsidRDefault="007C4607" w:rsidP="007C4607">
      <w:pPr>
        <w:autoSpaceDE w:val="0"/>
        <w:autoSpaceDN w:val="0"/>
        <w:spacing w:before="9"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b/>
          <w:bCs/>
          <w:lang w:val="id-ID"/>
        </w:rPr>
        <w:t> </w:t>
      </w: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003"/>
        <w:gridCol w:w="2108"/>
        <w:gridCol w:w="2305"/>
        <w:gridCol w:w="2190"/>
        <w:gridCol w:w="814"/>
      </w:tblGrid>
      <w:tr w:rsidR="00BA6436" w:rsidRPr="00BA6436" w14:paraId="36960907" w14:textId="77777777" w:rsidTr="00135345">
        <w:trPr>
          <w:trHeight w:val="231"/>
        </w:trPr>
        <w:tc>
          <w:tcPr>
            <w:tcW w:w="9608" w:type="dxa"/>
            <w:gridSpan w:val="6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hideMark/>
          </w:tcPr>
          <w:p w14:paraId="175BC4B5" w14:textId="77777777" w:rsidR="007C4607" w:rsidRPr="00BA6436" w:rsidRDefault="007C4607" w:rsidP="00B74747">
            <w:pPr>
              <w:autoSpaceDE w:val="0"/>
              <w:autoSpaceDN w:val="0"/>
              <w:spacing w:after="0" w:line="211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2b.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3"/>
              </w:rPr>
              <w:t xml:space="preserve"> 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>Course</w:t>
            </w:r>
            <w:r w:rsidR="00E70FD4" w:rsidRPr="00BA6436">
              <w:rPr>
                <w:rFonts w:asciiTheme="majorBidi" w:eastAsia="Times New Roman" w:hAnsiTheme="majorBidi" w:cstheme="majorBidi"/>
                <w:b/>
                <w:bCs/>
                <w:spacing w:val="-2"/>
              </w:rPr>
              <w:t xml:space="preserve"> </w:t>
            </w:r>
            <w:r w:rsidR="00B74747" w:rsidRPr="00BA6436">
              <w:rPr>
                <w:rFonts w:asciiTheme="majorBidi" w:eastAsia="Times New Roman" w:hAnsiTheme="majorBidi" w:cstheme="majorBidi"/>
                <w:b/>
                <w:bCs/>
              </w:rPr>
              <w:t>Learning Outcomes</w:t>
            </w:r>
          </w:p>
        </w:tc>
      </w:tr>
      <w:tr w:rsidR="00BA6436" w:rsidRPr="00BA6436" w14:paraId="250F0FE5" w14:textId="77777777" w:rsidTr="00135345">
        <w:trPr>
          <w:trHeight w:val="45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4E53101" w14:textId="77777777" w:rsidR="007C4607" w:rsidRPr="00BA6436" w:rsidRDefault="007C4607" w:rsidP="007C4607">
            <w:pPr>
              <w:autoSpaceDE w:val="0"/>
              <w:autoSpaceDN w:val="0"/>
              <w:spacing w:after="0" w:line="227" w:lineRule="atLeast"/>
              <w:ind w:left="141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CPL Code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2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5795B693" w14:textId="77777777" w:rsidR="007C4607" w:rsidRPr="00BA6436" w:rsidRDefault="007C4607" w:rsidP="007C4607">
            <w:pPr>
              <w:autoSpaceDE w:val="0"/>
              <w:autoSpaceDN w:val="0"/>
              <w:spacing w:after="0" w:line="227" w:lineRule="atLeast"/>
              <w:ind w:left="273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Code</w:t>
            </w:r>
          </w:p>
          <w:p w14:paraId="2589FC9F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193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CPMK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9AD23B9" w14:textId="77777777" w:rsidR="007C4607" w:rsidRPr="00BA6436" w:rsidRDefault="007C4607" w:rsidP="007C4607">
            <w:pPr>
              <w:autoSpaceDE w:val="0"/>
              <w:autoSpaceDN w:val="0"/>
              <w:spacing w:after="0" w:line="227" w:lineRule="atLeast"/>
              <w:ind w:left="105" w:right="88"/>
              <w:jc w:val="center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CPMK and</w:t>
            </w:r>
          </w:p>
          <w:p w14:paraId="42404061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101" w:right="88"/>
              <w:jc w:val="center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Indicators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5F2B0B7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551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Learning</w:t>
            </w:r>
            <w:r w:rsidR="00D9470C" w:rsidRPr="00BA6436">
              <w:rPr>
                <w:rFonts w:asciiTheme="majorBidi" w:eastAsia="Times New Roman" w:hAnsiTheme="majorBidi" w:cstheme="majorBidi"/>
                <w:b/>
                <w:bCs/>
              </w:rPr>
              <w:t xml:space="preserve"> Experience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A723067" w14:textId="77777777" w:rsidR="007C4607" w:rsidRPr="00BA6436" w:rsidRDefault="007C4607" w:rsidP="00D9470C">
            <w:pPr>
              <w:autoSpaceDE w:val="0"/>
              <w:autoSpaceDN w:val="0"/>
              <w:spacing w:after="0" w:line="227" w:lineRule="atLeast"/>
              <w:ind w:left="291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Assessment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9B7A3AD" w14:textId="77777777" w:rsidR="007C4607" w:rsidRPr="00BA6436" w:rsidRDefault="007C4607" w:rsidP="007C4607">
            <w:pPr>
              <w:autoSpaceDE w:val="0"/>
              <w:autoSpaceDN w:val="0"/>
              <w:spacing w:after="0" w:line="227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</w:rPr>
              <w:t>Weight</w:t>
            </w:r>
          </w:p>
        </w:tc>
      </w:tr>
      <w:tr w:rsidR="00BA6436" w:rsidRPr="00BA6436" w14:paraId="4C557128" w14:textId="77777777" w:rsidTr="00135345">
        <w:trPr>
          <w:trHeight w:val="227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DE19B2F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30B2F7E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CPMK01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29D14F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Explain</w:t>
            </w:r>
            <w:r w:rsidR="00B74747" w:rsidRPr="00BA6436">
              <w:rPr>
                <w:rFonts w:asciiTheme="majorBidi" w:eastAsia="Times New Roman" w:hAnsiTheme="majorBidi" w:cstheme="majorBidi"/>
              </w:rPr>
              <w:t>ing</w:t>
            </w:r>
            <w:r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and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24FAA0D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</w:t>
            </w:r>
            <w:r w:rsidRPr="00BA6436">
              <w:rPr>
                <w:rFonts w:asciiTheme="majorBidi" w:eastAsia="Times New Roman" w:hAnsiTheme="majorBidi" w:cstheme="majorBidi"/>
                <w:spacing w:val="85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learn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53B9336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Individual</w:t>
            </w:r>
            <w:r w:rsidRPr="00BA6436">
              <w:rPr>
                <w:rFonts w:asciiTheme="majorBidi" w:eastAsia="Times New Roman" w:hAnsiTheme="majorBidi" w:cstheme="majorBidi"/>
                <w:spacing w:val="-6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assignments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8B33F7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20%</w:t>
            </w:r>
          </w:p>
        </w:tc>
      </w:tr>
      <w:tr w:rsidR="00BA6436" w:rsidRPr="00BA6436" w14:paraId="528A605B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4E2F0FD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43CB24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0D4E484" w14:textId="77777777" w:rsidR="007C4607" w:rsidRPr="00BA6436" w:rsidRDefault="00D9470C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r</w:t>
            </w:r>
            <w:r w:rsidR="007C4607" w:rsidRPr="00BA6436">
              <w:rPr>
                <w:rFonts w:asciiTheme="majorBidi" w:eastAsia="Times New Roman" w:hAnsiTheme="majorBidi" w:cstheme="majorBidi"/>
              </w:rPr>
              <w:t>eflecting the</w:t>
            </w:r>
            <w:r w:rsidR="007C4607" w:rsidRPr="00BA6436">
              <w:rPr>
                <w:rFonts w:asciiTheme="majorBidi" w:eastAsia="Times New Roman" w:hAnsiTheme="majorBidi" w:cstheme="majorBidi"/>
                <w:spacing w:val="-5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concept</w:t>
            </w:r>
            <w:r w:rsidRPr="00BA6436">
              <w:rPr>
                <w:rFonts w:asciiTheme="majorBidi" w:eastAsia="Times New Roman" w:hAnsiTheme="majorBidi" w:cstheme="majorBidi"/>
              </w:rPr>
              <w:t xml:space="preserve"> of</w:t>
            </w:r>
            <w:r w:rsidRPr="00BA6436"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  <w:i/>
              </w:rPr>
              <w:t>insan</w:t>
            </w:r>
            <w:proofErr w:type="spellEnd"/>
            <w:r w:rsidRPr="00BA6436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  <w:i/>
              </w:rPr>
              <w:t>ulil</w:t>
            </w:r>
            <w:proofErr w:type="spellEnd"/>
            <w:r w:rsidRPr="00BA6436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eastAsia="Times New Roman" w:hAnsiTheme="majorBidi" w:cstheme="majorBidi"/>
                <w:i/>
              </w:rPr>
              <w:t>albab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4F7DE3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material</w:t>
            </w:r>
            <w:r w:rsidR="00D9470C" w:rsidRPr="00BA6436">
              <w:rPr>
                <w:rFonts w:asciiTheme="majorBidi" w:eastAsia="Times New Roman" w:hAnsiTheme="majorBidi" w:cstheme="majorBidi"/>
              </w:rPr>
              <w:t>s</w:t>
            </w:r>
            <w:r w:rsidRPr="00BA6436">
              <w:rPr>
                <w:rFonts w:asciiTheme="majorBidi" w:eastAsia="Times New Roman" w:hAnsiTheme="majorBidi" w:cstheme="majorBidi"/>
                <w:spacing w:val="98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 xml:space="preserve">from </w:t>
            </w:r>
            <w:r w:rsidR="00D9470C" w:rsidRPr="00BA6436">
              <w:rPr>
                <w:rFonts w:asciiTheme="majorBidi" w:eastAsia="Times New Roman" w:hAnsiTheme="majorBidi" w:cstheme="majorBidi"/>
              </w:rPr>
              <w:t>Power Point Slides, video, or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9D3087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F5B7452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2DB045A5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19F527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2C2733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E8CCA8" w14:textId="77777777" w:rsidR="007C4607" w:rsidRPr="00BA6436" w:rsidRDefault="00B74747" w:rsidP="00D9470C">
            <w:pPr>
              <w:autoSpaceDE w:val="0"/>
              <w:autoSpaceDN w:val="0"/>
              <w:spacing w:after="0" w:line="210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(</w:t>
            </w:r>
            <w:r w:rsidR="00D9470C" w:rsidRPr="00BA6436">
              <w:rPr>
                <w:rFonts w:asciiTheme="majorBidi" w:eastAsia="Times New Roman" w:hAnsiTheme="majorBidi" w:cstheme="majorBidi"/>
              </w:rPr>
              <w:t>Muslim intellectuals) based on the Quran.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E003010" w14:textId="77777777" w:rsidR="007C4607" w:rsidRPr="00BA6436" w:rsidRDefault="00D9470C" w:rsidP="00D9470C">
            <w:pPr>
              <w:autoSpaceDE w:val="0"/>
              <w:autoSpaceDN w:val="0"/>
              <w:spacing w:after="0" w:line="210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</w:t>
            </w:r>
            <w:r w:rsidR="007C4607" w:rsidRPr="00BA6436">
              <w:rPr>
                <w:rFonts w:asciiTheme="majorBidi" w:eastAsia="Times New Roman" w:hAnsiTheme="majorBidi" w:cstheme="majorBidi"/>
              </w:rPr>
              <w:t>other media,</w:t>
            </w:r>
            <w:r w:rsidRPr="00BA6436">
              <w:rPr>
                <w:rFonts w:asciiTheme="majorBidi" w:eastAsia="Times New Roman" w:hAnsiTheme="majorBidi" w:cstheme="majorBidi"/>
              </w:rPr>
              <w:t xml:space="preserve"> study the books of Quranic Interpretation based on the materials delivered in the classroom, have a group discussion, and present results of group discussion through Power Point slides.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8407FE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D785DB9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4C807662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E6C90B3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5F800FE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64ABB36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FCBD2A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9F1D717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DD5573D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51A01944" w14:textId="77777777" w:rsidTr="00135345">
        <w:trPr>
          <w:trHeight w:val="232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A626B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AE9462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7F7AFF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E6B2A" w14:textId="77777777" w:rsidR="007C4607" w:rsidRPr="00BA6436" w:rsidRDefault="007C4607" w:rsidP="007C4607">
            <w:pPr>
              <w:autoSpaceDE w:val="0"/>
              <w:autoSpaceDN w:val="0"/>
              <w:spacing w:after="0" w:line="212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822510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D4CBE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752A042B" w14:textId="77777777" w:rsidTr="00135345">
        <w:trPr>
          <w:trHeight w:val="227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05F61B5A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4D83F069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CPMK02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59AAC622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Explaining</w:t>
            </w:r>
            <w:r w:rsidRPr="00BA6436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various</w:t>
            </w:r>
            <w:r w:rsidR="00D9470C" w:rsidRPr="00BA6436">
              <w:rPr>
                <w:rFonts w:asciiTheme="majorBidi" w:eastAsia="Times New Roman" w:hAnsiTheme="majorBidi" w:cstheme="majorBidi"/>
              </w:rPr>
              <w:t xml:space="preserve"> schools of thought in Islam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077FE5F7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</w:t>
            </w:r>
            <w:r w:rsidRPr="00BA6436">
              <w:rPr>
                <w:rFonts w:asciiTheme="majorBidi" w:eastAsia="Times New Roman" w:hAnsiTheme="majorBidi" w:cstheme="majorBidi"/>
                <w:spacing w:val="85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learn</w:t>
            </w:r>
            <w:r w:rsidR="00D9470C" w:rsidRPr="00BA6436">
              <w:rPr>
                <w:rFonts w:asciiTheme="majorBidi" w:eastAsia="Times New Roman" w:hAnsiTheme="majorBidi" w:cstheme="majorBidi"/>
              </w:rPr>
              <w:t xml:space="preserve"> materials presented from Power Point slides, video, or other media, </w:t>
            </w:r>
            <w:r w:rsidR="00D9470C" w:rsidRPr="00BA6436">
              <w:rPr>
                <w:rFonts w:asciiTheme="majorBidi" w:eastAsia="Times New Roman" w:hAnsiTheme="majorBidi" w:cstheme="majorBidi"/>
              </w:rPr>
              <w:lastRenderedPageBreak/>
              <w:t>study books and journals in pursuant to the presented materials, have a group discussion of the delivered materials, and present the results of the group discussion in the form of Power Point slides.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50A5DF84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lastRenderedPageBreak/>
              <w:t>1.</w:t>
            </w:r>
            <w:r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Individual assignments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067C99EE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20%</w:t>
            </w:r>
          </w:p>
        </w:tc>
      </w:tr>
      <w:tr w:rsidR="00BA6436" w:rsidRPr="00BA6436" w14:paraId="406E8768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67EED51D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50729E2A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582A88EC" w14:textId="77777777" w:rsidR="007C4607" w:rsidRPr="00BA6436" w:rsidRDefault="007C4607" w:rsidP="00D9470C">
            <w:pPr>
              <w:autoSpaceDE w:val="0"/>
              <w:autoSpaceDN w:val="0"/>
              <w:spacing w:after="0" w:line="21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72D3B380" w14:textId="77777777" w:rsidR="007C4607" w:rsidRPr="00BA6436" w:rsidRDefault="007C4607" w:rsidP="00D9470C">
            <w:pPr>
              <w:autoSpaceDE w:val="0"/>
              <w:autoSpaceDN w:val="0"/>
              <w:spacing w:after="0" w:line="21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3E9A39AD" w14:textId="77777777" w:rsidR="007C4607" w:rsidRPr="00BA6436" w:rsidRDefault="007C4607" w:rsidP="007841E3">
            <w:pPr>
              <w:autoSpaceDE w:val="0"/>
              <w:autoSpaceDN w:val="0"/>
              <w:spacing w:after="0" w:line="210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2.</w:t>
            </w:r>
            <w:r w:rsidRPr="00BA643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="006C1737">
              <w:rPr>
                <w:rFonts w:asciiTheme="majorBidi" w:eastAsia="Times New Roman" w:hAnsiTheme="majorBidi" w:cstheme="majorBidi"/>
              </w:rPr>
              <w:t>Midterm Exam</w:t>
            </w:r>
            <w:r w:rsidRPr="00BA6436">
              <w:rPr>
                <w:rFonts w:asciiTheme="majorBidi" w:eastAsia="Times New Roman" w:hAnsiTheme="majorBidi" w:cstheme="majorBidi"/>
              </w:rPr>
              <w:t xml:space="preserve"> (UTS)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3DA36535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10%</w:t>
            </w:r>
          </w:p>
        </w:tc>
      </w:tr>
      <w:tr w:rsidR="00BA6436" w:rsidRPr="00BA6436" w14:paraId="658AC2C3" w14:textId="77777777" w:rsidTr="00135345">
        <w:trPr>
          <w:trHeight w:val="228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B4D82DC" w14:textId="77777777" w:rsidR="007C4607" w:rsidRPr="00BA6436" w:rsidRDefault="007C4607" w:rsidP="007C460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A22936" w14:textId="77777777" w:rsidR="007C4607" w:rsidRPr="00BA6436" w:rsidRDefault="007C4607" w:rsidP="007C460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CPMK03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13B6B0" w14:textId="77777777" w:rsidR="007C4607" w:rsidRPr="00BA6436" w:rsidRDefault="007C4607" w:rsidP="001C4B2D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Analyzing</w:t>
            </w:r>
            <w:r w:rsidRPr="00BA6436">
              <w:rPr>
                <w:rFonts w:asciiTheme="majorBidi" w:eastAsia="Times New Roman" w:hAnsiTheme="majorBidi" w:cstheme="majorBidi"/>
                <w:spacing w:val="-4"/>
              </w:rPr>
              <w:t xml:space="preserve"> </w:t>
            </w:r>
            <w:r w:rsidR="007841E3" w:rsidRPr="00BA6436">
              <w:rPr>
                <w:rFonts w:asciiTheme="majorBidi" w:eastAsia="Times New Roman" w:hAnsiTheme="majorBidi" w:cstheme="majorBidi"/>
              </w:rPr>
              <w:t xml:space="preserve">factors to support the glory, </w:t>
            </w:r>
            <w:r w:rsidR="001C4B2D" w:rsidRPr="00BA6436">
              <w:rPr>
                <w:rFonts w:asciiTheme="majorBidi" w:eastAsia="Times New Roman" w:hAnsiTheme="majorBidi" w:cstheme="majorBidi"/>
              </w:rPr>
              <w:t>fall</w:t>
            </w:r>
            <w:r w:rsidR="007841E3" w:rsidRPr="00BA6436">
              <w:rPr>
                <w:rFonts w:asciiTheme="majorBidi" w:eastAsia="Times New Roman" w:hAnsiTheme="majorBidi" w:cstheme="majorBidi"/>
              </w:rPr>
              <w:t>, and resurrection of Islamic civilization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6544F02" w14:textId="77777777" w:rsidR="007C4607" w:rsidRPr="00BA6436" w:rsidRDefault="007C4607" w:rsidP="007C460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</w:t>
            </w:r>
            <w:r w:rsidRPr="00BA6436">
              <w:rPr>
                <w:rFonts w:asciiTheme="majorBidi" w:eastAsia="Times New Roman" w:hAnsiTheme="majorBidi" w:cstheme="majorBidi"/>
                <w:spacing w:val="85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learn</w:t>
            </w:r>
            <w:r w:rsidR="007841E3" w:rsidRPr="00BA6436">
              <w:rPr>
                <w:rFonts w:asciiTheme="majorBidi" w:eastAsia="Times New Roman" w:hAnsiTheme="majorBidi" w:cstheme="majorBidi"/>
              </w:rPr>
              <w:t xml:space="preserve"> materials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 from video presentation or other media, discuss journals relevant to the presented topics, have a group discussion on the presented topics, presents results of group discussion in the form of videos or pictures.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67EE18" w14:textId="77777777" w:rsidR="007C4607" w:rsidRPr="00BA6436" w:rsidRDefault="007C4607" w:rsidP="007C4607">
            <w:pPr>
              <w:autoSpaceDE w:val="0"/>
              <w:autoSpaceDN w:val="0"/>
              <w:spacing w:after="0" w:line="209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Individual</w:t>
            </w:r>
            <w:r w:rsidRPr="00BA6436">
              <w:rPr>
                <w:rFonts w:asciiTheme="majorBidi" w:eastAsia="Times New Roman" w:hAnsiTheme="majorBidi" w:cstheme="majorBidi"/>
                <w:spacing w:val="-6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</w:rPr>
              <w:t>assignments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25FDE9" w14:textId="77777777" w:rsidR="007C4607" w:rsidRPr="00BA6436" w:rsidRDefault="007C4607" w:rsidP="007C4607">
            <w:pPr>
              <w:autoSpaceDE w:val="0"/>
              <w:autoSpaceDN w:val="0"/>
              <w:spacing w:after="0" w:line="209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20%</w:t>
            </w:r>
          </w:p>
        </w:tc>
      </w:tr>
      <w:tr w:rsidR="00BA6436" w:rsidRPr="00BA6436" w14:paraId="5452430B" w14:textId="77777777" w:rsidTr="00135345">
        <w:trPr>
          <w:trHeight w:val="229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75E9B11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6FA80E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D8EE280" w14:textId="77777777" w:rsidR="007C4607" w:rsidRPr="00BA6436" w:rsidRDefault="007C4607" w:rsidP="007841E3">
            <w:pPr>
              <w:autoSpaceDE w:val="0"/>
              <w:autoSpaceDN w:val="0"/>
              <w:spacing w:after="0" w:line="209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9411EE" w14:textId="77777777" w:rsidR="007C4607" w:rsidRPr="00BA6436" w:rsidRDefault="007841E3" w:rsidP="00135345">
            <w:pPr>
              <w:autoSpaceDE w:val="0"/>
              <w:autoSpaceDN w:val="0"/>
              <w:spacing w:after="0" w:line="223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80B199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82A2822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63790263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2E2DAA7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3EB3AD3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3C5165" w14:textId="77777777" w:rsidR="007C4607" w:rsidRPr="00BA6436" w:rsidRDefault="007C4607" w:rsidP="007C4607">
            <w:pPr>
              <w:autoSpaceDE w:val="0"/>
              <w:autoSpaceDN w:val="0"/>
              <w:spacing w:after="0" w:line="211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F0B77FF" w14:textId="77777777" w:rsidR="007C4607" w:rsidRPr="00BA6436" w:rsidRDefault="007C4607" w:rsidP="003E2ADA">
            <w:pPr>
              <w:autoSpaceDE w:val="0"/>
              <w:autoSpaceDN w:val="0"/>
              <w:spacing w:after="0" w:line="211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6071F1E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A41A58E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4BF3C5CD" w14:textId="77777777" w:rsidTr="00135345">
        <w:trPr>
          <w:trHeight w:val="2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45D8CF2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3F4F8D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7FBB456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E422BB9" w14:textId="77777777" w:rsidR="007C4607" w:rsidRPr="00BA6436" w:rsidRDefault="007C4607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B9421F1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E6C3D6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BA6436" w:rsidRPr="00BA6436" w14:paraId="111D2A53" w14:textId="77777777" w:rsidTr="00135345">
        <w:trPr>
          <w:trHeight w:val="8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F83A3D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DF1E2A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94E93B" w14:textId="77777777" w:rsidR="007C4607" w:rsidRPr="00BA6436" w:rsidRDefault="007C4607" w:rsidP="003E2ADA">
            <w:pPr>
              <w:autoSpaceDE w:val="0"/>
              <w:autoSpaceDN w:val="0"/>
              <w:spacing w:after="0" w:line="212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C44A35" w14:textId="77777777" w:rsidR="007C4607" w:rsidRPr="00BA6436" w:rsidRDefault="007C4607" w:rsidP="003E2ADA">
            <w:pPr>
              <w:autoSpaceDE w:val="0"/>
              <w:autoSpaceDN w:val="0"/>
              <w:spacing w:after="0" w:line="212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FC1E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9F5F71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</w:tbl>
    <w:p w14:paraId="26ED7571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vanish/>
        </w:rPr>
      </w:pP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003"/>
        <w:gridCol w:w="2108"/>
        <w:gridCol w:w="2305"/>
        <w:gridCol w:w="2194"/>
        <w:gridCol w:w="810"/>
      </w:tblGrid>
      <w:tr w:rsidR="00BA6436" w:rsidRPr="00BA6436" w14:paraId="11AB376C" w14:textId="77777777" w:rsidTr="00135345">
        <w:trPr>
          <w:trHeight w:val="2695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7EBF27DE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CPUA5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06697C38" w14:textId="77777777" w:rsidR="007C4607" w:rsidRPr="00BA6436" w:rsidRDefault="007C4607" w:rsidP="007C4607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CPMK04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17CF1A88" w14:textId="77777777" w:rsidR="007C4607" w:rsidRPr="00BA6436" w:rsidRDefault="007C4607" w:rsidP="00135345">
            <w:pPr>
              <w:autoSpaceDE w:val="0"/>
              <w:autoSpaceDN w:val="0"/>
              <w:spacing w:after="0" w:line="230" w:lineRule="atLeast"/>
              <w:ind w:left="107" w:right="90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Reflecting on the role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and </w:t>
            </w:r>
            <w:r w:rsidR="00135345" w:rsidRPr="00BA6436">
              <w:rPr>
                <w:rFonts w:asciiTheme="majorBidi" w:eastAsia="Times New Roman" w:hAnsiTheme="majorBidi" w:cstheme="majorBidi"/>
              </w:rPr>
              <w:t>taking an example from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UII founders and figures</w:t>
            </w:r>
            <w:r w:rsidR="00135345" w:rsidRPr="00BA6436">
              <w:rPr>
                <w:rFonts w:asciiTheme="majorBidi" w:eastAsia="Times New Roman" w:hAnsiTheme="majorBidi" w:cstheme="majorBidi"/>
              </w:rPr>
              <w:t>, especially in terms of their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leadership and work ethic 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to 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develop alternative solutions 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of </w:t>
            </w:r>
            <w:r w:rsidR="003E2ADA" w:rsidRPr="00BA6436">
              <w:rPr>
                <w:rFonts w:asciiTheme="majorBidi" w:eastAsia="Times New Roman" w:hAnsiTheme="majorBidi" w:cstheme="majorBidi"/>
              </w:rPr>
              <w:t>issues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 at stake in the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society and/or in the</w:t>
            </w:r>
            <w:r w:rsidR="00135345" w:rsidRPr="00BA6436">
              <w:rPr>
                <w:rFonts w:asciiTheme="majorBidi" w:eastAsia="Times New Roman" w:hAnsiTheme="majorBidi" w:cstheme="majorBidi"/>
              </w:rPr>
              <w:t>ir respective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</w:t>
            </w:r>
            <w:r w:rsidR="00135345" w:rsidRPr="00BA6436">
              <w:rPr>
                <w:rFonts w:asciiTheme="majorBidi" w:eastAsia="Times New Roman" w:hAnsiTheme="majorBidi" w:cstheme="majorBidi"/>
              </w:rPr>
              <w:t>field of science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7F3990FE" w14:textId="77777777" w:rsidR="007C4607" w:rsidRPr="00BA6436" w:rsidRDefault="007C4607" w:rsidP="00135345">
            <w:pPr>
              <w:autoSpaceDE w:val="0"/>
              <w:autoSpaceDN w:val="0"/>
              <w:spacing w:after="0" w:line="20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Students are looking for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information</w:t>
            </w:r>
            <w:r w:rsidR="003E2ADA" w:rsidRPr="00BA6436">
              <w:rPr>
                <w:rFonts w:asciiTheme="majorBidi" w:eastAsia="Times New Roman" w:hAnsiTheme="majorBidi" w:cstheme="majorBidi"/>
                <w:spacing w:val="43"/>
              </w:rPr>
              <w:t xml:space="preserve"> 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about 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the 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profiles 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of UII </w:t>
            </w:r>
            <w:r w:rsidR="003E2ADA" w:rsidRPr="00BA6436">
              <w:rPr>
                <w:rFonts w:asciiTheme="majorBidi" w:eastAsia="Times New Roman" w:hAnsiTheme="majorBidi" w:cstheme="majorBidi"/>
              </w:rPr>
              <w:t>founders</w:t>
            </w:r>
            <w:r w:rsidR="003E2ADA" w:rsidRPr="00BA6436">
              <w:rPr>
                <w:rFonts w:asciiTheme="majorBidi" w:eastAsia="Times New Roman" w:hAnsiTheme="majorBidi" w:cstheme="majorBidi"/>
                <w:spacing w:val="97"/>
              </w:rPr>
              <w:t xml:space="preserve"> 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and figures, </w:t>
            </w:r>
            <w:r w:rsidR="00135345" w:rsidRPr="00BA6436">
              <w:rPr>
                <w:rFonts w:asciiTheme="majorBidi" w:eastAsia="Times New Roman" w:hAnsiTheme="majorBidi" w:cstheme="majorBidi"/>
              </w:rPr>
              <w:t>and c</w:t>
            </w:r>
            <w:r w:rsidR="003E2ADA" w:rsidRPr="00BA6436">
              <w:rPr>
                <w:rFonts w:asciiTheme="majorBidi" w:eastAsia="Times New Roman" w:hAnsiTheme="majorBidi" w:cstheme="majorBidi"/>
              </w:rPr>
              <w:t>onvey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 their research results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in</w:t>
            </w:r>
            <w:r w:rsidR="00135345" w:rsidRPr="00BA6436">
              <w:rPr>
                <w:rFonts w:asciiTheme="majorBidi" w:eastAsia="Times New Roman" w:hAnsiTheme="majorBidi" w:cstheme="majorBidi"/>
              </w:rPr>
              <w:t xml:space="preserve"> the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form</w:t>
            </w:r>
            <w:r w:rsidR="003E2ADA" w:rsidRPr="00BA6436">
              <w:rPr>
                <w:rFonts w:asciiTheme="majorBidi" w:eastAsia="Times New Roman" w:hAnsiTheme="majorBidi" w:cstheme="majorBidi"/>
                <w:spacing w:val="6"/>
              </w:rPr>
              <w:t xml:space="preserve"> </w:t>
            </w:r>
            <w:r w:rsidR="003E2ADA" w:rsidRPr="00BA6436">
              <w:rPr>
                <w:rFonts w:asciiTheme="majorBidi" w:eastAsia="Times New Roman" w:hAnsiTheme="majorBidi" w:cstheme="majorBidi"/>
              </w:rPr>
              <w:t>of</w:t>
            </w:r>
            <w:r w:rsidR="003E2ADA" w:rsidRPr="00BA6436">
              <w:rPr>
                <w:rFonts w:asciiTheme="majorBidi" w:eastAsia="Times New Roman" w:hAnsiTheme="majorBidi" w:cstheme="majorBidi"/>
                <w:spacing w:val="10"/>
              </w:rPr>
              <w:t xml:space="preserve"> </w:t>
            </w:r>
            <w:r w:rsidR="003E2ADA" w:rsidRPr="00BA6436">
              <w:rPr>
                <w:rFonts w:asciiTheme="majorBidi" w:eastAsia="Times New Roman" w:hAnsiTheme="majorBidi" w:cstheme="majorBidi"/>
              </w:rPr>
              <w:t>writing, video</w:t>
            </w:r>
            <w:r w:rsidR="00135345" w:rsidRPr="00BA6436">
              <w:rPr>
                <w:rFonts w:asciiTheme="majorBidi" w:eastAsia="Times New Roman" w:hAnsiTheme="majorBidi" w:cstheme="majorBidi"/>
              </w:rPr>
              <w:t>,</w:t>
            </w:r>
            <w:r w:rsidR="003E2ADA" w:rsidRPr="00BA6436">
              <w:rPr>
                <w:rFonts w:asciiTheme="majorBidi" w:eastAsia="Times New Roman" w:hAnsiTheme="majorBidi" w:cstheme="majorBidi"/>
              </w:rPr>
              <w:t xml:space="preserve"> or picture.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5E7C6C50" w14:textId="77777777" w:rsidR="003E2ADA" w:rsidRPr="00BA6436" w:rsidRDefault="007C4607" w:rsidP="003E2ADA">
            <w:pPr>
              <w:pStyle w:val="ListParagraph"/>
              <w:numPr>
                <w:ilvl w:val="0"/>
                <w:numId w:val="19"/>
              </w:numPr>
              <w:spacing w:line="208" w:lineRule="atLeast"/>
              <w:ind w:left="372" w:hanging="28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Individual assignments</w:t>
            </w:r>
          </w:p>
          <w:p w14:paraId="665425A2" w14:textId="77777777" w:rsidR="003E2ADA" w:rsidRPr="00BA6436" w:rsidRDefault="003E2ADA" w:rsidP="003E2ADA">
            <w:pPr>
              <w:pStyle w:val="ListParagraph"/>
              <w:spacing w:line="208" w:lineRule="atLeast"/>
              <w:ind w:left="372" w:firstLine="0"/>
              <w:rPr>
                <w:rFonts w:asciiTheme="majorBidi" w:hAnsiTheme="majorBidi" w:cstheme="majorBidi"/>
              </w:rPr>
            </w:pPr>
          </w:p>
          <w:p w14:paraId="45349942" w14:textId="77777777" w:rsidR="007C4607" w:rsidRPr="00BA6436" w:rsidRDefault="006C1737" w:rsidP="001143C7">
            <w:pPr>
              <w:pStyle w:val="ListParagraph"/>
              <w:numPr>
                <w:ilvl w:val="0"/>
                <w:numId w:val="19"/>
              </w:numPr>
              <w:spacing w:line="208" w:lineRule="atLeast"/>
              <w:ind w:left="37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Midt</w:t>
            </w:r>
            <w:r w:rsidR="00135345" w:rsidRPr="00BA6436">
              <w:rPr>
                <w:rFonts w:asciiTheme="majorBidi" w:hAnsiTheme="majorBidi" w:cstheme="majorBidi"/>
              </w:rPr>
              <w:t>erm</w:t>
            </w:r>
            <w:r w:rsidR="003E2ADA" w:rsidRPr="00BA6436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1143C7">
              <w:rPr>
                <w:rFonts w:asciiTheme="majorBidi" w:hAnsiTheme="majorBidi" w:cstheme="majorBidi"/>
              </w:rPr>
              <w:t xml:space="preserve">Exam </w:t>
            </w:r>
            <w:r w:rsidR="003E2ADA" w:rsidRPr="00BA6436">
              <w:rPr>
                <w:rFonts w:asciiTheme="majorBidi" w:hAnsiTheme="majorBidi" w:cstheme="majorBidi"/>
              </w:rPr>
              <w:t>(UAS)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2DFED"/>
            <w:hideMark/>
          </w:tcPr>
          <w:p w14:paraId="0DE857EA" w14:textId="77777777" w:rsidR="003E2ADA" w:rsidRPr="00BA6436" w:rsidRDefault="007C4607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20%</w:t>
            </w:r>
          </w:p>
          <w:p w14:paraId="258164CE" w14:textId="77777777" w:rsidR="003E2ADA" w:rsidRPr="00BA6436" w:rsidRDefault="003E2ADA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</w:p>
          <w:p w14:paraId="70050089" w14:textId="77777777" w:rsidR="003E2ADA" w:rsidRPr="00BA6436" w:rsidRDefault="003E2ADA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</w:p>
          <w:p w14:paraId="0AF26F79" w14:textId="77777777" w:rsidR="007C4607" w:rsidRPr="00BA6436" w:rsidRDefault="003E2ADA" w:rsidP="007C4607">
            <w:pPr>
              <w:autoSpaceDE w:val="0"/>
              <w:autoSpaceDN w:val="0"/>
              <w:spacing w:after="0" w:line="208" w:lineRule="atLeast"/>
              <w:ind w:left="106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10%</w:t>
            </w:r>
          </w:p>
        </w:tc>
      </w:tr>
      <w:tr w:rsidR="00BA6436" w:rsidRPr="00BA6436" w14:paraId="498C7BB7" w14:textId="77777777" w:rsidTr="00135345">
        <w:trPr>
          <w:trHeight w:val="8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079E221" w14:textId="77777777" w:rsidR="003E2ADA" w:rsidRPr="00BA6436" w:rsidRDefault="003E2ADA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0EE4F92A" w14:textId="77777777" w:rsidR="003E2ADA" w:rsidRPr="00BA6436" w:rsidRDefault="003E2ADA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</w:tcPr>
          <w:p w14:paraId="01376667" w14:textId="77777777" w:rsidR="003E2ADA" w:rsidRPr="00BA6436" w:rsidRDefault="003E2ADA" w:rsidP="005F57BB">
            <w:pPr>
              <w:autoSpaceDE w:val="0"/>
              <w:autoSpaceDN w:val="0"/>
              <w:spacing w:after="0" w:line="230" w:lineRule="atLeast"/>
              <w:ind w:left="107" w:right="9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45601BFD" w14:textId="77777777" w:rsidR="003E2ADA" w:rsidRPr="00BA6436" w:rsidRDefault="003E2ADA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131E96F3" w14:textId="77777777" w:rsidR="003E2ADA" w:rsidRPr="00BA6436" w:rsidRDefault="003E2ADA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1791A5A5" w14:textId="77777777" w:rsidR="003E2ADA" w:rsidRPr="00BA6436" w:rsidRDefault="003E2ADA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</w:tbl>
    <w:p w14:paraId="2D72EDFA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"/>
      </w:tblGrid>
      <w:tr w:rsidR="00BA6436" w:rsidRPr="00BA6436" w14:paraId="4F6E2AF9" w14:textId="77777777" w:rsidTr="007C4607">
        <w:trPr>
          <w:gridAfter w:val="1"/>
          <w:tblCellSpacing w:w="0" w:type="dxa"/>
        </w:trPr>
        <w:tc>
          <w:tcPr>
            <w:tcW w:w="1320" w:type="dxa"/>
            <w:vAlign w:val="center"/>
            <w:hideMark/>
          </w:tcPr>
          <w:p w14:paraId="2D206923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BA6436" w:rsidRPr="00BA6436" w14:paraId="3587AD17" w14:textId="77777777" w:rsidTr="007C46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36254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vAlign w:val="center"/>
            <w:hideMark/>
          </w:tcPr>
          <w:p w14:paraId="7590227B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14:paraId="31080E1E" w14:textId="77777777" w:rsidR="007C4607" w:rsidRPr="00BA6436" w:rsidRDefault="005F57BB" w:rsidP="007C4607">
      <w:pPr>
        <w:autoSpaceDE w:val="0"/>
        <w:autoSpaceDN w:val="0"/>
        <w:spacing w:before="3"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hAnsiTheme="majorBidi" w:cstheme="majorBidi"/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14FDD949" wp14:editId="69858907">
                <wp:simplePos x="0" y="0"/>
                <wp:positionH relativeFrom="page">
                  <wp:posOffset>943610</wp:posOffset>
                </wp:positionH>
                <wp:positionV relativeFrom="paragraph">
                  <wp:posOffset>83185</wp:posOffset>
                </wp:positionV>
                <wp:extent cx="5876290" cy="6327775"/>
                <wp:effectExtent l="0" t="0" r="1016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6327775"/>
                          <a:chOff x="1327" y="234"/>
                          <a:chExt cx="9254" cy="9965"/>
                        </a:xfrm>
                      </wpg:grpSpPr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1327" y="518"/>
                            <a:ext cx="9254" cy="9681"/>
                          </a:xfrm>
                          <a:custGeom>
                            <a:avLst/>
                            <a:gdLst>
                              <a:gd name="T0" fmla="+- 0 1337 1328"/>
                              <a:gd name="T1" fmla="*/ T0 w 9254"/>
                              <a:gd name="T2" fmla="+- 0 518 518"/>
                              <a:gd name="T3" fmla="*/ 518 h 9681"/>
                              <a:gd name="T4" fmla="+- 0 1328 1328"/>
                              <a:gd name="T5" fmla="*/ T4 w 9254"/>
                              <a:gd name="T6" fmla="+- 0 518 518"/>
                              <a:gd name="T7" fmla="*/ 518 h 9681"/>
                              <a:gd name="T8" fmla="+- 0 1328 1328"/>
                              <a:gd name="T9" fmla="*/ T8 w 9254"/>
                              <a:gd name="T10" fmla="+- 0 10189 518"/>
                              <a:gd name="T11" fmla="*/ 10189 h 9681"/>
                              <a:gd name="T12" fmla="+- 0 1337 1328"/>
                              <a:gd name="T13" fmla="*/ T12 w 9254"/>
                              <a:gd name="T14" fmla="+- 0 10189 518"/>
                              <a:gd name="T15" fmla="*/ 10189 h 9681"/>
                              <a:gd name="T16" fmla="+- 0 1337 1328"/>
                              <a:gd name="T17" fmla="*/ T16 w 9254"/>
                              <a:gd name="T18" fmla="+- 0 518 518"/>
                              <a:gd name="T19" fmla="*/ 518 h 9681"/>
                              <a:gd name="T20" fmla="+- 0 1779 1328"/>
                              <a:gd name="T21" fmla="*/ T20 w 9254"/>
                              <a:gd name="T22" fmla="+- 0 2742 518"/>
                              <a:gd name="T23" fmla="*/ 2742 h 9681"/>
                              <a:gd name="T24" fmla="+- 0 1709 1328"/>
                              <a:gd name="T25" fmla="*/ T24 w 9254"/>
                              <a:gd name="T26" fmla="+- 0 2623 518"/>
                              <a:gd name="T27" fmla="*/ 2623 h 9681"/>
                              <a:gd name="T28" fmla="+- 0 1692 1328"/>
                              <a:gd name="T29" fmla="*/ T28 w 9254"/>
                              <a:gd name="T30" fmla="+- 0 2593 518"/>
                              <a:gd name="T31" fmla="*/ 2593 h 9681"/>
                              <a:gd name="T32" fmla="+- 0 1609 1328"/>
                              <a:gd name="T33" fmla="*/ T32 w 9254"/>
                              <a:gd name="T34" fmla="+- 0 2735 518"/>
                              <a:gd name="T35" fmla="*/ 2735 h 9681"/>
                              <a:gd name="T36" fmla="+- 0 1605 1328"/>
                              <a:gd name="T37" fmla="*/ T36 w 9254"/>
                              <a:gd name="T38" fmla="+- 0 2742 518"/>
                              <a:gd name="T39" fmla="*/ 2742 h 9681"/>
                              <a:gd name="T40" fmla="+- 0 1607 1328"/>
                              <a:gd name="T41" fmla="*/ T40 w 9254"/>
                              <a:gd name="T42" fmla="+- 0 2752 518"/>
                              <a:gd name="T43" fmla="*/ 2752 h 9681"/>
                              <a:gd name="T44" fmla="+- 0 1622 1328"/>
                              <a:gd name="T45" fmla="*/ T44 w 9254"/>
                              <a:gd name="T46" fmla="+- 0 2760 518"/>
                              <a:gd name="T47" fmla="*/ 2760 h 9681"/>
                              <a:gd name="T48" fmla="+- 0 1631 1328"/>
                              <a:gd name="T49" fmla="*/ T48 w 9254"/>
                              <a:gd name="T50" fmla="+- 0 2758 518"/>
                              <a:gd name="T51" fmla="*/ 2758 h 9681"/>
                              <a:gd name="T52" fmla="+- 0 1677 1328"/>
                              <a:gd name="T53" fmla="*/ T52 w 9254"/>
                              <a:gd name="T54" fmla="+- 0 2678 518"/>
                              <a:gd name="T55" fmla="*/ 2678 h 9681"/>
                              <a:gd name="T56" fmla="+- 0 1677 1328"/>
                              <a:gd name="T57" fmla="*/ T56 w 9254"/>
                              <a:gd name="T58" fmla="+- 0 3624 518"/>
                              <a:gd name="T59" fmla="*/ 3624 h 9681"/>
                              <a:gd name="T60" fmla="+- 0 1707 1328"/>
                              <a:gd name="T61" fmla="*/ T60 w 9254"/>
                              <a:gd name="T62" fmla="+- 0 3624 518"/>
                              <a:gd name="T63" fmla="*/ 3624 h 9681"/>
                              <a:gd name="T64" fmla="+- 0 1707 1328"/>
                              <a:gd name="T65" fmla="*/ T64 w 9254"/>
                              <a:gd name="T66" fmla="+- 0 2678 518"/>
                              <a:gd name="T67" fmla="*/ 2678 h 9681"/>
                              <a:gd name="T68" fmla="+- 0 1753 1328"/>
                              <a:gd name="T69" fmla="*/ T68 w 9254"/>
                              <a:gd name="T70" fmla="+- 0 2758 518"/>
                              <a:gd name="T71" fmla="*/ 2758 h 9681"/>
                              <a:gd name="T72" fmla="+- 0 1762 1328"/>
                              <a:gd name="T73" fmla="*/ T72 w 9254"/>
                              <a:gd name="T74" fmla="+- 0 2760 518"/>
                              <a:gd name="T75" fmla="*/ 2760 h 9681"/>
                              <a:gd name="T76" fmla="+- 0 1777 1328"/>
                              <a:gd name="T77" fmla="*/ T76 w 9254"/>
                              <a:gd name="T78" fmla="+- 0 2752 518"/>
                              <a:gd name="T79" fmla="*/ 2752 h 9681"/>
                              <a:gd name="T80" fmla="+- 0 1779 1328"/>
                              <a:gd name="T81" fmla="*/ T80 w 9254"/>
                              <a:gd name="T82" fmla="+- 0 2742 518"/>
                              <a:gd name="T83" fmla="*/ 2742 h 9681"/>
                              <a:gd name="T84" fmla="+- 0 7866 1328"/>
                              <a:gd name="T85" fmla="*/ T84 w 9254"/>
                              <a:gd name="T86" fmla="+- 0 7857 518"/>
                              <a:gd name="T87" fmla="*/ 7857 h 9681"/>
                              <a:gd name="T88" fmla="+- 0 7866 1328"/>
                              <a:gd name="T89" fmla="*/ T88 w 9254"/>
                              <a:gd name="T90" fmla="+- 0 7849 518"/>
                              <a:gd name="T91" fmla="*/ 7849 h 9681"/>
                              <a:gd name="T92" fmla="+- 0 7855 1328"/>
                              <a:gd name="T93" fmla="*/ T92 w 9254"/>
                              <a:gd name="T94" fmla="+- 0 7705 518"/>
                              <a:gd name="T95" fmla="*/ 7705 h 9681"/>
                              <a:gd name="T96" fmla="+- 0 7853 1328"/>
                              <a:gd name="T97" fmla="*/ T96 w 9254"/>
                              <a:gd name="T98" fmla="+- 0 7685 518"/>
                              <a:gd name="T99" fmla="*/ 7685 h 9681"/>
                              <a:gd name="T100" fmla="+- 0 7716 1328"/>
                              <a:gd name="T101" fmla="*/ T100 w 9254"/>
                              <a:gd name="T102" fmla="+- 0 7776 518"/>
                              <a:gd name="T103" fmla="*/ 7776 h 9681"/>
                              <a:gd name="T104" fmla="+- 0 7709 1328"/>
                              <a:gd name="T105" fmla="*/ T104 w 9254"/>
                              <a:gd name="T106" fmla="+- 0 7781 518"/>
                              <a:gd name="T107" fmla="*/ 7781 h 9681"/>
                              <a:gd name="T108" fmla="+- 0 7708 1328"/>
                              <a:gd name="T109" fmla="*/ T108 w 9254"/>
                              <a:gd name="T110" fmla="+- 0 7790 518"/>
                              <a:gd name="T111" fmla="*/ 7790 h 9681"/>
                              <a:gd name="T112" fmla="+- 0 7717 1328"/>
                              <a:gd name="T113" fmla="*/ T112 w 9254"/>
                              <a:gd name="T114" fmla="+- 0 7804 518"/>
                              <a:gd name="T115" fmla="*/ 7804 h 9681"/>
                              <a:gd name="T116" fmla="+- 0 7726 1328"/>
                              <a:gd name="T117" fmla="*/ T116 w 9254"/>
                              <a:gd name="T118" fmla="+- 0 7806 518"/>
                              <a:gd name="T119" fmla="*/ 7806 h 9681"/>
                              <a:gd name="T120" fmla="+- 0 7802 1328"/>
                              <a:gd name="T121" fmla="*/ T120 w 9254"/>
                              <a:gd name="T122" fmla="+- 0 7755 518"/>
                              <a:gd name="T123" fmla="*/ 7755 h 9681"/>
                              <a:gd name="T124" fmla="+- 0 7543 1328"/>
                              <a:gd name="T125" fmla="*/ T124 w 9254"/>
                              <a:gd name="T126" fmla="+- 0 8291 518"/>
                              <a:gd name="T127" fmla="*/ 8291 h 9681"/>
                              <a:gd name="T128" fmla="+- 0 7569 1328"/>
                              <a:gd name="T129" fmla="*/ T128 w 9254"/>
                              <a:gd name="T130" fmla="+- 0 8304 518"/>
                              <a:gd name="T131" fmla="*/ 8304 h 9681"/>
                              <a:gd name="T132" fmla="+- 0 7829 1328"/>
                              <a:gd name="T133" fmla="*/ T132 w 9254"/>
                              <a:gd name="T134" fmla="+- 0 7768 518"/>
                              <a:gd name="T135" fmla="*/ 7768 h 9681"/>
                              <a:gd name="T136" fmla="+- 0 7836 1328"/>
                              <a:gd name="T137" fmla="*/ T136 w 9254"/>
                              <a:gd name="T138" fmla="+- 0 7851 518"/>
                              <a:gd name="T139" fmla="*/ 7851 h 9681"/>
                              <a:gd name="T140" fmla="+- 0 7836 1328"/>
                              <a:gd name="T141" fmla="*/ T140 w 9254"/>
                              <a:gd name="T142" fmla="+- 0 7859 518"/>
                              <a:gd name="T143" fmla="*/ 7859 h 9681"/>
                              <a:gd name="T144" fmla="+- 0 7844 1328"/>
                              <a:gd name="T145" fmla="*/ T144 w 9254"/>
                              <a:gd name="T146" fmla="+- 0 7865 518"/>
                              <a:gd name="T147" fmla="*/ 7865 h 9681"/>
                              <a:gd name="T148" fmla="+- 0 7860 1328"/>
                              <a:gd name="T149" fmla="*/ T148 w 9254"/>
                              <a:gd name="T150" fmla="+- 0 7864 518"/>
                              <a:gd name="T151" fmla="*/ 7864 h 9681"/>
                              <a:gd name="T152" fmla="+- 0 7866 1328"/>
                              <a:gd name="T153" fmla="*/ T152 w 9254"/>
                              <a:gd name="T154" fmla="+- 0 7857 518"/>
                              <a:gd name="T155" fmla="*/ 7857 h 9681"/>
                              <a:gd name="T156" fmla="+- 0 10571 1328"/>
                              <a:gd name="T157" fmla="*/ T156 w 9254"/>
                              <a:gd name="T158" fmla="+- 0 10189 518"/>
                              <a:gd name="T159" fmla="*/ 10189 h 9681"/>
                              <a:gd name="T160" fmla="+- 0 1337 1328"/>
                              <a:gd name="T161" fmla="*/ T160 w 9254"/>
                              <a:gd name="T162" fmla="+- 0 10189 518"/>
                              <a:gd name="T163" fmla="*/ 10189 h 9681"/>
                              <a:gd name="T164" fmla="+- 0 1328 1328"/>
                              <a:gd name="T165" fmla="*/ T164 w 9254"/>
                              <a:gd name="T166" fmla="+- 0 10189 518"/>
                              <a:gd name="T167" fmla="*/ 10189 h 9681"/>
                              <a:gd name="T168" fmla="+- 0 1328 1328"/>
                              <a:gd name="T169" fmla="*/ T168 w 9254"/>
                              <a:gd name="T170" fmla="+- 0 10199 518"/>
                              <a:gd name="T171" fmla="*/ 10199 h 9681"/>
                              <a:gd name="T172" fmla="+- 0 1337 1328"/>
                              <a:gd name="T173" fmla="*/ T172 w 9254"/>
                              <a:gd name="T174" fmla="+- 0 10199 518"/>
                              <a:gd name="T175" fmla="*/ 10199 h 9681"/>
                              <a:gd name="T176" fmla="+- 0 10571 1328"/>
                              <a:gd name="T177" fmla="*/ T176 w 9254"/>
                              <a:gd name="T178" fmla="+- 0 10199 518"/>
                              <a:gd name="T179" fmla="*/ 10199 h 9681"/>
                              <a:gd name="T180" fmla="+- 0 10571 1328"/>
                              <a:gd name="T181" fmla="*/ T180 w 9254"/>
                              <a:gd name="T182" fmla="+- 0 10189 518"/>
                              <a:gd name="T183" fmla="*/ 10189 h 9681"/>
                              <a:gd name="T184" fmla="+- 0 10581 1328"/>
                              <a:gd name="T185" fmla="*/ T184 w 9254"/>
                              <a:gd name="T186" fmla="+- 0 10189 518"/>
                              <a:gd name="T187" fmla="*/ 10189 h 9681"/>
                              <a:gd name="T188" fmla="+- 0 10572 1328"/>
                              <a:gd name="T189" fmla="*/ T188 w 9254"/>
                              <a:gd name="T190" fmla="+- 0 10189 518"/>
                              <a:gd name="T191" fmla="*/ 10189 h 9681"/>
                              <a:gd name="T192" fmla="+- 0 10572 1328"/>
                              <a:gd name="T193" fmla="*/ T192 w 9254"/>
                              <a:gd name="T194" fmla="+- 0 10199 518"/>
                              <a:gd name="T195" fmla="*/ 10199 h 9681"/>
                              <a:gd name="T196" fmla="+- 0 10581 1328"/>
                              <a:gd name="T197" fmla="*/ T196 w 9254"/>
                              <a:gd name="T198" fmla="+- 0 10199 518"/>
                              <a:gd name="T199" fmla="*/ 10199 h 9681"/>
                              <a:gd name="T200" fmla="+- 0 10581 1328"/>
                              <a:gd name="T201" fmla="*/ T200 w 9254"/>
                              <a:gd name="T202" fmla="+- 0 10189 518"/>
                              <a:gd name="T203" fmla="*/ 10189 h 9681"/>
                              <a:gd name="T204" fmla="+- 0 10581 1328"/>
                              <a:gd name="T205" fmla="*/ T204 w 9254"/>
                              <a:gd name="T206" fmla="+- 0 518 518"/>
                              <a:gd name="T207" fmla="*/ 518 h 9681"/>
                              <a:gd name="T208" fmla="+- 0 10572 1328"/>
                              <a:gd name="T209" fmla="*/ T208 w 9254"/>
                              <a:gd name="T210" fmla="+- 0 518 518"/>
                              <a:gd name="T211" fmla="*/ 518 h 9681"/>
                              <a:gd name="T212" fmla="+- 0 10572 1328"/>
                              <a:gd name="T213" fmla="*/ T212 w 9254"/>
                              <a:gd name="T214" fmla="+- 0 10189 518"/>
                              <a:gd name="T215" fmla="*/ 10189 h 9681"/>
                              <a:gd name="T216" fmla="+- 0 10581 1328"/>
                              <a:gd name="T217" fmla="*/ T216 w 9254"/>
                              <a:gd name="T218" fmla="+- 0 10189 518"/>
                              <a:gd name="T219" fmla="*/ 10189 h 9681"/>
                              <a:gd name="T220" fmla="+- 0 10581 1328"/>
                              <a:gd name="T221" fmla="*/ T220 w 9254"/>
                              <a:gd name="T222" fmla="+- 0 518 518"/>
                              <a:gd name="T223" fmla="*/ 518 h 9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254" h="96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1"/>
                                </a:lnTo>
                                <a:lnTo>
                                  <a:pt x="9" y="96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51" y="2224"/>
                                </a:moveTo>
                                <a:lnTo>
                                  <a:pt x="381" y="2105"/>
                                </a:lnTo>
                                <a:lnTo>
                                  <a:pt x="364" y="2075"/>
                                </a:lnTo>
                                <a:lnTo>
                                  <a:pt x="281" y="2217"/>
                                </a:lnTo>
                                <a:lnTo>
                                  <a:pt x="277" y="2224"/>
                                </a:lnTo>
                                <a:lnTo>
                                  <a:pt x="279" y="2234"/>
                                </a:lnTo>
                                <a:lnTo>
                                  <a:pt x="294" y="2242"/>
                                </a:lnTo>
                                <a:lnTo>
                                  <a:pt x="303" y="2240"/>
                                </a:lnTo>
                                <a:lnTo>
                                  <a:pt x="349" y="2160"/>
                                </a:lnTo>
                                <a:lnTo>
                                  <a:pt x="349" y="3106"/>
                                </a:lnTo>
                                <a:lnTo>
                                  <a:pt x="379" y="3106"/>
                                </a:lnTo>
                                <a:lnTo>
                                  <a:pt x="379" y="2160"/>
                                </a:lnTo>
                                <a:lnTo>
                                  <a:pt x="425" y="2240"/>
                                </a:lnTo>
                                <a:lnTo>
                                  <a:pt x="434" y="2242"/>
                                </a:lnTo>
                                <a:lnTo>
                                  <a:pt x="449" y="2234"/>
                                </a:lnTo>
                                <a:lnTo>
                                  <a:pt x="451" y="2224"/>
                                </a:lnTo>
                                <a:close/>
                                <a:moveTo>
                                  <a:pt x="6538" y="7339"/>
                                </a:moveTo>
                                <a:lnTo>
                                  <a:pt x="6538" y="7331"/>
                                </a:lnTo>
                                <a:lnTo>
                                  <a:pt x="6527" y="7187"/>
                                </a:lnTo>
                                <a:lnTo>
                                  <a:pt x="6525" y="7167"/>
                                </a:lnTo>
                                <a:lnTo>
                                  <a:pt x="6388" y="7258"/>
                                </a:lnTo>
                                <a:lnTo>
                                  <a:pt x="6381" y="7263"/>
                                </a:lnTo>
                                <a:lnTo>
                                  <a:pt x="6380" y="7272"/>
                                </a:lnTo>
                                <a:lnTo>
                                  <a:pt x="6389" y="7286"/>
                                </a:lnTo>
                                <a:lnTo>
                                  <a:pt x="6398" y="7288"/>
                                </a:lnTo>
                                <a:lnTo>
                                  <a:pt x="6474" y="7237"/>
                                </a:lnTo>
                                <a:lnTo>
                                  <a:pt x="6215" y="7773"/>
                                </a:lnTo>
                                <a:lnTo>
                                  <a:pt x="6241" y="7786"/>
                                </a:lnTo>
                                <a:lnTo>
                                  <a:pt x="6501" y="7250"/>
                                </a:lnTo>
                                <a:lnTo>
                                  <a:pt x="6508" y="7333"/>
                                </a:lnTo>
                                <a:lnTo>
                                  <a:pt x="6508" y="7341"/>
                                </a:lnTo>
                                <a:lnTo>
                                  <a:pt x="6516" y="7347"/>
                                </a:lnTo>
                                <a:lnTo>
                                  <a:pt x="6532" y="7346"/>
                                </a:lnTo>
                                <a:lnTo>
                                  <a:pt x="6538" y="7339"/>
                                </a:lnTo>
                                <a:close/>
                                <a:moveTo>
                                  <a:pt x="9243" y="9671"/>
                                </a:moveTo>
                                <a:lnTo>
                                  <a:pt x="9" y="9671"/>
                                </a:lnTo>
                                <a:lnTo>
                                  <a:pt x="0" y="9671"/>
                                </a:lnTo>
                                <a:lnTo>
                                  <a:pt x="0" y="9681"/>
                                </a:lnTo>
                                <a:lnTo>
                                  <a:pt x="9" y="9681"/>
                                </a:lnTo>
                                <a:lnTo>
                                  <a:pt x="9243" y="9681"/>
                                </a:lnTo>
                                <a:lnTo>
                                  <a:pt x="9243" y="9671"/>
                                </a:lnTo>
                                <a:close/>
                                <a:moveTo>
                                  <a:pt x="9253" y="9671"/>
                                </a:moveTo>
                                <a:lnTo>
                                  <a:pt x="9244" y="9671"/>
                                </a:lnTo>
                                <a:lnTo>
                                  <a:pt x="9244" y="9681"/>
                                </a:lnTo>
                                <a:lnTo>
                                  <a:pt x="9253" y="9681"/>
                                </a:lnTo>
                                <a:lnTo>
                                  <a:pt x="9253" y="9671"/>
                                </a:lnTo>
                                <a:close/>
                                <a:moveTo>
                                  <a:pt x="9253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9671"/>
                                </a:lnTo>
                                <a:lnTo>
                                  <a:pt x="9253" y="9671"/>
                                </a:lnTo>
                                <a:lnTo>
                                  <a:pt x="9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4864" y="3118"/>
                            <a:ext cx="2963" cy="5078"/>
                          </a:xfrm>
                          <a:custGeom>
                            <a:avLst/>
                            <a:gdLst>
                              <a:gd name="T0" fmla="+- 0 4993 4864"/>
                              <a:gd name="T1" fmla="*/ T0 w 2963"/>
                              <a:gd name="T2" fmla="+- 0 5946 3119"/>
                              <a:gd name="T3" fmla="*/ 5946 h 5078"/>
                              <a:gd name="T4" fmla="+- 0 5014 4864"/>
                              <a:gd name="T5" fmla="*/ T4 w 2963"/>
                              <a:gd name="T6" fmla="+- 0 5941 3119"/>
                              <a:gd name="T7" fmla="*/ 5941 h 5078"/>
                              <a:gd name="T8" fmla="+- 0 5008 4864"/>
                              <a:gd name="T9" fmla="*/ T8 w 2963"/>
                              <a:gd name="T10" fmla="+- 0 5920 3119"/>
                              <a:gd name="T11" fmla="*/ 5920 h 5078"/>
                              <a:gd name="T12" fmla="+- 0 4864 4864"/>
                              <a:gd name="T13" fmla="*/ T12 w 2963"/>
                              <a:gd name="T14" fmla="+- 0 6012 3119"/>
                              <a:gd name="T15" fmla="*/ 6012 h 5078"/>
                              <a:gd name="T16" fmla="+- 0 4888 4864"/>
                              <a:gd name="T17" fmla="*/ T16 w 2963"/>
                              <a:gd name="T18" fmla="+- 0 6018 3119"/>
                              <a:gd name="T19" fmla="*/ 6018 h 5078"/>
                              <a:gd name="T20" fmla="+- 0 4895 4864"/>
                              <a:gd name="T21" fmla="*/ T20 w 2963"/>
                              <a:gd name="T22" fmla="+- 0 5920 3119"/>
                              <a:gd name="T23" fmla="*/ 5920 h 5078"/>
                              <a:gd name="T24" fmla="+- 0 5205 4864"/>
                              <a:gd name="T25" fmla="*/ T24 w 2963"/>
                              <a:gd name="T26" fmla="+- 0 4422 3119"/>
                              <a:gd name="T27" fmla="*/ 4422 h 5078"/>
                              <a:gd name="T28" fmla="+- 0 5017 4864"/>
                              <a:gd name="T29" fmla="*/ T28 w 2963"/>
                              <a:gd name="T30" fmla="+- 0 4003 3119"/>
                              <a:gd name="T31" fmla="*/ 4003 h 5078"/>
                              <a:gd name="T32" fmla="+- 0 5034 4864"/>
                              <a:gd name="T33" fmla="*/ T32 w 2963"/>
                              <a:gd name="T34" fmla="+- 0 3986 3119"/>
                              <a:gd name="T35" fmla="*/ 3986 h 5078"/>
                              <a:gd name="T36" fmla="+- 0 4913 4864"/>
                              <a:gd name="T37" fmla="*/ T36 w 2963"/>
                              <a:gd name="T38" fmla="+- 0 3910 3119"/>
                              <a:gd name="T39" fmla="*/ 3910 h 5078"/>
                              <a:gd name="T40" fmla="+- 0 4887 4864"/>
                              <a:gd name="T41" fmla="*/ T40 w 2963"/>
                              <a:gd name="T42" fmla="+- 0 4071 3119"/>
                              <a:gd name="T43" fmla="*/ 4071 h 5078"/>
                              <a:gd name="T44" fmla="+- 0 4911 4864"/>
                              <a:gd name="T45" fmla="*/ T44 w 2963"/>
                              <a:gd name="T46" fmla="+- 0 4056 3119"/>
                              <a:gd name="T47" fmla="*/ 4056 h 5078"/>
                              <a:gd name="T48" fmla="+- 0 4911 4864"/>
                              <a:gd name="T49" fmla="*/ T48 w 2963"/>
                              <a:gd name="T50" fmla="+- 0 3973 3119"/>
                              <a:gd name="T51" fmla="*/ 3973 h 5078"/>
                              <a:gd name="T52" fmla="+- 0 5222 4864"/>
                              <a:gd name="T53" fmla="*/ T52 w 2963"/>
                              <a:gd name="T54" fmla="+- 0 8182 3119"/>
                              <a:gd name="T55" fmla="*/ 8182 h 5078"/>
                              <a:gd name="T56" fmla="+- 0 5033 4864"/>
                              <a:gd name="T57" fmla="*/ T56 w 2963"/>
                              <a:gd name="T58" fmla="+- 0 7763 3119"/>
                              <a:gd name="T59" fmla="*/ 7763 h 5078"/>
                              <a:gd name="T60" fmla="+- 0 5050 4864"/>
                              <a:gd name="T61" fmla="*/ T60 w 2963"/>
                              <a:gd name="T62" fmla="+- 0 7746 3119"/>
                              <a:gd name="T63" fmla="*/ 7746 h 5078"/>
                              <a:gd name="T64" fmla="+- 0 4929 4864"/>
                              <a:gd name="T65" fmla="*/ T64 w 2963"/>
                              <a:gd name="T66" fmla="+- 0 7670 3119"/>
                              <a:gd name="T67" fmla="*/ 7670 h 5078"/>
                              <a:gd name="T68" fmla="+- 0 4904 4864"/>
                              <a:gd name="T69" fmla="*/ T68 w 2963"/>
                              <a:gd name="T70" fmla="+- 0 7831 3119"/>
                              <a:gd name="T71" fmla="*/ 7831 h 5078"/>
                              <a:gd name="T72" fmla="+- 0 4927 4864"/>
                              <a:gd name="T73" fmla="*/ T72 w 2963"/>
                              <a:gd name="T74" fmla="+- 0 7825 3119"/>
                              <a:gd name="T75" fmla="*/ 7825 h 5078"/>
                              <a:gd name="T76" fmla="+- 0 4927 4864"/>
                              <a:gd name="T77" fmla="*/ T76 w 2963"/>
                              <a:gd name="T78" fmla="+- 0 7703 3119"/>
                              <a:gd name="T79" fmla="*/ 7703 h 5078"/>
                              <a:gd name="T80" fmla="+- 0 5222 4864"/>
                              <a:gd name="T81" fmla="*/ T80 w 2963"/>
                              <a:gd name="T82" fmla="+- 0 8182 3119"/>
                              <a:gd name="T83" fmla="*/ 8182 h 5078"/>
                              <a:gd name="T84" fmla="+- 0 6356 4864"/>
                              <a:gd name="T85" fmla="*/ T84 w 2963"/>
                              <a:gd name="T86" fmla="+- 0 4932 3119"/>
                              <a:gd name="T87" fmla="*/ 4932 h 5078"/>
                              <a:gd name="T88" fmla="+- 0 6279 4864"/>
                              <a:gd name="T89" fmla="*/ T88 w 2963"/>
                              <a:gd name="T90" fmla="+- 0 5095 3119"/>
                              <a:gd name="T91" fmla="*/ 5095 h 5078"/>
                              <a:gd name="T92" fmla="+- 0 6341 4864"/>
                              <a:gd name="T93" fmla="*/ T92 w 2963"/>
                              <a:gd name="T94" fmla="+- 0 5017 3119"/>
                              <a:gd name="T95" fmla="*/ 5017 h 5078"/>
                              <a:gd name="T96" fmla="+- 0 6371 4864"/>
                              <a:gd name="T97" fmla="*/ T96 w 2963"/>
                              <a:gd name="T98" fmla="+- 0 5904 3119"/>
                              <a:gd name="T99" fmla="*/ 5904 h 5078"/>
                              <a:gd name="T100" fmla="+- 0 6371 4864"/>
                              <a:gd name="T101" fmla="*/ T100 w 2963"/>
                              <a:gd name="T102" fmla="+- 0 4962 3119"/>
                              <a:gd name="T103" fmla="*/ 4962 h 5078"/>
                              <a:gd name="T104" fmla="+- 0 6417 4864"/>
                              <a:gd name="T105" fmla="*/ T104 w 2963"/>
                              <a:gd name="T106" fmla="+- 0 5097 3119"/>
                              <a:gd name="T107" fmla="*/ 5097 h 5078"/>
                              <a:gd name="T108" fmla="+- 0 6443 4864"/>
                              <a:gd name="T109" fmla="*/ T108 w 2963"/>
                              <a:gd name="T110" fmla="+- 0 5081 3119"/>
                              <a:gd name="T111" fmla="*/ 5081 h 5078"/>
                              <a:gd name="T112" fmla="+- 0 6356 4864"/>
                              <a:gd name="T113" fmla="*/ T112 w 2963"/>
                              <a:gd name="T114" fmla="+- 0 3119 3119"/>
                              <a:gd name="T115" fmla="*/ 3119 h 5078"/>
                              <a:gd name="T116" fmla="+- 0 6279 4864"/>
                              <a:gd name="T117" fmla="*/ T116 w 2963"/>
                              <a:gd name="T118" fmla="+- 0 3282 3119"/>
                              <a:gd name="T119" fmla="*/ 3282 h 5078"/>
                              <a:gd name="T120" fmla="+- 0 6341 4864"/>
                              <a:gd name="T121" fmla="*/ T120 w 2963"/>
                              <a:gd name="T122" fmla="+- 0 3204 3119"/>
                              <a:gd name="T123" fmla="*/ 3204 h 5078"/>
                              <a:gd name="T124" fmla="+- 0 6371 4864"/>
                              <a:gd name="T125" fmla="*/ T124 w 2963"/>
                              <a:gd name="T126" fmla="+- 0 4091 3119"/>
                              <a:gd name="T127" fmla="*/ 4091 h 5078"/>
                              <a:gd name="T128" fmla="+- 0 6371 4864"/>
                              <a:gd name="T129" fmla="*/ T128 w 2963"/>
                              <a:gd name="T130" fmla="+- 0 3149 3119"/>
                              <a:gd name="T131" fmla="*/ 3149 h 5078"/>
                              <a:gd name="T132" fmla="+- 0 6417 4864"/>
                              <a:gd name="T133" fmla="*/ T132 w 2963"/>
                              <a:gd name="T134" fmla="+- 0 3284 3119"/>
                              <a:gd name="T135" fmla="*/ 3284 h 5078"/>
                              <a:gd name="T136" fmla="+- 0 6443 4864"/>
                              <a:gd name="T137" fmla="*/ T136 w 2963"/>
                              <a:gd name="T138" fmla="+- 0 3268 3119"/>
                              <a:gd name="T139" fmla="*/ 3268 h 5078"/>
                              <a:gd name="T140" fmla="+- 0 6372 4864"/>
                              <a:gd name="T141" fmla="*/ T140 w 2963"/>
                              <a:gd name="T142" fmla="+- 0 6779 3119"/>
                              <a:gd name="T143" fmla="*/ 6779 h 5078"/>
                              <a:gd name="T144" fmla="+- 0 6295 4864"/>
                              <a:gd name="T145" fmla="*/ T144 w 2963"/>
                              <a:gd name="T146" fmla="+- 0 6941 3119"/>
                              <a:gd name="T147" fmla="*/ 6941 h 5078"/>
                              <a:gd name="T148" fmla="+- 0 6357 4864"/>
                              <a:gd name="T149" fmla="*/ T148 w 2963"/>
                              <a:gd name="T150" fmla="+- 0 6864 3119"/>
                              <a:gd name="T151" fmla="*/ 6864 h 5078"/>
                              <a:gd name="T152" fmla="+- 0 6387 4864"/>
                              <a:gd name="T153" fmla="*/ T152 w 2963"/>
                              <a:gd name="T154" fmla="+- 0 7751 3119"/>
                              <a:gd name="T155" fmla="*/ 7751 h 5078"/>
                              <a:gd name="T156" fmla="+- 0 6387 4864"/>
                              <a:gd name="T157" fmla="*/ T156 w 2963"/>
                              <a:gd name="T158" fmla="+- 0 6808 3119"/>
                              <a:gd name="T159" fmla="*/ 6808 h 5078"/>
                              <a:gd name="T160" fmla="+- 0 6433 4864"/>
                              <a:gd name="T161" fmla="*/ T160 w 2963"/>
                              <a:gd name="T162" fmla="+- 0 6943 3119"/>
                              <a:gd name="T163" fmla="*/ 6943 h 5078"/>
                              <a:gd name="T164" fmla="+- 0 6459 4864"/>
                              <a:gd name="T165" fmla="*/ T164 w 2963"/>
                              <a:gd name="T166" fmla="+- 0 6928 3119"/>
                              <a:gd name="T167" fmla="*/ 6928 h 5078"/>
                              <a:gd name="T168" fmla="+- 0 7814 4864"/>
                              <a:gd name="T169" fmla="*/ T168 w 2963"/>
                              <a:gd name="T170" fmla="+- 0 5859 3119"/>
                              <a:gd name="T171" fmla="*/ 5859 h 5078"/>
                              <a:gd name="T172" fmla="+- 0 7668 4864"/>
                              <a:gd name="T173" fmla="*/ T172 w 2963"/>
                              <a:gd name="T174" fmla="+- 0 5946 3119"/>
                              <a:gd name="T175" fmla="*/ 5946 h 5078"/>
                              <a:gd name="T176" fmla="+- 0 7687 4864"/>
                              <a:gd name="T177" fmla="*/ T176 w 2963"/>
                              <a:gd name="T178" fmla="+- 0 5961 3119"/>
                              <a:gd name="T179" fmla="*/ 5961 h 5078"/>
                              <a:gd name="T180" fmla="+- 0 7526 4864"/>
                              <a:gd name="T181" fmla="*/ T180 w 2963"/>
                              <a:gd name="T182" fmla="+- 0 6410 3119"/>
                              <a:gd name="T183" fmla="*/ 6410 h 5078"/>
                              <a:gd name="T184" fmla="+- 0 7797 4864"/>
                              <a:gd name="T185" fmla="*/ T184 w 2963"/>
                              <a:gd name="T186" fmla="+- 0 6005 3119"/>
                              <a:gd name="T187" fmla="*/ 6005 h 5078"/>
                              <a:gd name="T188" fmla="+- 0 7813 4864"/>
                              <a:gd name="T189" fmla="*/ T188 w 2963"/>
                              <a:gd name="T190" fmla="+- 0 6019 3119"/>
                              <a:gd name="T191" fmla="*/ 6019 h 5078"/>
                              <a:gd name="T192" fmla="+- 0 7827 4864"/>
                              <a:gd name="T193" fmla="*/ T192 w 2963"/>
                              <a:gd name="T194" fmla="+- 0 4080 3119"/>
                              <a:gd name="T195" fmla="*/ 4080 h 5078"/>
                              <a:gd name="T196" fmla="+- 0 7812 4864"/>
                              <a:gd name="T197" fmla="*/ T196 w 2963"/>
                              <a:gd name="T198" fmla="+- 0 3908 3119"/>
                              <a:gd name="T199" fmla="*/ 3908 h 5078"/>
                              <a:gd name="T200" fmla="+- 0 7668 4864"/>
                              <a:gd name="T201" fmla="*/ T200 w 2963"/>
                              <a:gd name="T202" fmla="+- 0 4015 3119"/>
                              <a:gd name="T203" fmla="*/ 4015 h 5078"/>
                              <a:gd name="T204" fmla="+- 0 7687 4864"/>
                              <a:gd name="T205" fmla="*/ T204 w 2963"/>
                              <a:gd name="T206" fmla="+- 0 4031 3119"/>
                              <a:gd name="T207" fmla="*/ 4031 h 5078"/>
                              <a:gd name="T208" fmla="+- 0 7553 4864"/>
                              <a:gd name="T209" fmla="*/ T208 w 2963"/>
                              <a:gd name="T210" fmla="+- 0 4493 3119"/>
                              <a:gd name="T211" fmla="*/ 4493 h 5078"/>
                              <a:gd name="T212" fmla="+- 0 7797 4864"/>
                              <a:gd name="T213" fmla="*/ T212 w 2963"/>
                              <a:gd name="T214" fmla="+- 0 4083 3119"/>
                              <a:gd name="T215" fmla="*/ 4083 h 5078"/>
                              <a:gd name="T216" fmla="+- 0 7821 4864"/>
                              <a:gd name="T217" fmla="*/ T216 w 2963"/>
                              <a:gd name="T218" fmla="+- 0 4088 3119"/>
                              <a:gd name="T219" fmla="*/ 4088 h 5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63" h="5078">
                                <a:moveTo>
                                  <a:pt x="325" y="3250"/>
                                </a:moveTo>
                                <a:lnTo>
                                  <a:pt x="57" y="2786"/>
                                </a:lnTo>
                                <a:lnTo>
                                  <a:pt x="129" y="2827"/>
                                </a:lnTo>
                                <a:lnTo>
                                  <a:pt x="136" y="2831"/>
                                </a:lnTo>
                                <a:lnTo>
                                  <a:pt x="146" y="2829"/>
                                </a:lnTo>
                                <a:lnTo>
                                  <a:pt x="150" y="2822"/>
                                </a:lnTo>
                                <a:lnTo>
                                  <a:pt x="154" y="2814"/>
                                </a:lnTo>
                                <a:lnTo>
                                  <a:pt x="151" y="2805"/>
                                </a:lnTo>
                                <a:lnTo>
                                  <a:pt x="144" y="2801"/>
                                </a:lnTo>
                                <a:lnTo>
                                  <a:pt x="33" y="2738"/>
                                </a:lnTo>
                                <a:lnTo>
                                  <a:pt x="1" y="2720"/>
                                </a:lnTo>
                                <a:lnTo>
                                  <a:pt x="0" y="2893"/>
                                </a:lnTo>
                                <a:lnTo>
                                  <a:pt x="7" y="2899"/>
                                </a:lnTo>
                                <a:lnTo>
                                  <a:pt x="15" y="2899"/>
                                </a:lnTo>
                                <a:lnTo>
                                  <a:pt x="24" y="2899"/>
                                </a:lnTo>
                                <a:lnTo>
                                  <a:pt x="30" y="2893"/>
                                </a:lnTo>
                                <a:lnTo>
                                  <a:pt x="30" y="2884"/>
                                </a:lnTo>
                                <a:lnTo>
                                  <a:pt x="31" y="2801"/>
                                </a:lnTo>
                                <a:lnTo>
                                  <a:pt x="299" y="3265"/>
                                </a:lnTo>
                                <a:lnTo>
                                  <a:pt x="325" y="3250"/>
                                </a:lnTo>
                                <a:close/>
                                <a:moveTo>
                                  <a:pt x="341" y="1303"/>
                                </a:moveTo>
                                <a:lnTo>
                                  <a:pt x="73" y="839"/>
                                </a:lnTo>
                                <a:lnTo>
                                  <a:pt x="145" y="880"/>
                                </a:lnTo>
                                <a:lnTo>
                                  <a:pt x="153" y="884"/>
                                </a:lnTo>
                                <a:lnTo>
                                  <a:pt x="162" y="881"/>
                                </a:lnTo>
                                <a:lnTo>
                                  <a:pt x="166" y="874"/>
                                </a:lnTo>
                                <a:lnTo>
                                  <a:pt x="170" y="867"/>
                                </a:lnTo>
                                <a:lnTo>
                                  <a:pt x="167" y="858"/>
                                </a:lnTo>
                                <a:lnTo>
                                  <a:pt x="160" y="854"/>
                                </a:lnTo>
                                <a:lnTo>
                                  <a:pt x="49" y="791"/>
                                </a:lnTo>
                                <a:lnTo>
                                  <a:pt x="17" y="772"/>
                                </a:lnTo>
                                <a:lnTo>
                                  <a:pt x="17" y="945"/>
                                </a:lnTo>
                                <a:lnTo>
                                  <a:pt x="23" y="952"/>
                                </a:lnTo>
                                <a:lnTo>
                                  <a:pt x="40" y="952"/>
                                </a:lnTo>
                                <a:lnTo>
                                  <a:pt x="47" y="945"/>
                                </a:lnTo>
                                <a:lnTo>
                                  <a:pt x="47" y="937"/>
                                </a:lnTo>
                                <a:lnTo>
                                  <a:pt x="47" y="854"/>
                                </a:lnTo>
                                <a:lnTo>
                                  <a:pt x="47" y="824"/>
                                </a:lnTo>
                                <a:lnTo>
                                  <a:pt x="47" y="854"/>
                                </a:lnTo>
                                <a:lnTo>
                                  <a:pt x="315" y="1318"/>
                                </a:lnTo>
                                <a:lnTo>
                                  <a:pt x="341" y="1303"/>
                                </a:lnTo>
                                <a:close/>
                                <a:moveTo>
                                  <a:pt x="358" y="5063"/>
                                </a:moveTo>
                                <a:lnTo>
                                  <a:pt x="89" y="4599"/>
                                </a:lnTo>
                                <a:lnTo>
                                  <a:pt x="162" y="4640"/>
                                </a:lnTo>
                                <a:lnTo>
                                  <a:pt x="169" y="4644"/>
                                </a:lnTo>
                                <a:lnTo>
                                  <a:pt x="178" y="4642"/>
                                </a:lnTo>
                                <a:lnTo>
                                  <a:pt x="182" y="4635"/>
                                </a:lnTo>
                                <a:lnTo>
                                  <a:pt x="186" y="4627"/>
                                </a:lnTo>
                                <a:lnTo>
                                  <a:pt x="184" y="4618"/>
                                </a:lnTo>
                                <a:lnTo>
                                  <a:pt x="176" y="4614"/>
                                </a:lnTo>
                                <a:lnTo>
                                  <a:pt x="65" y="4551"/>
                                </a:lnTo>
                                <a:lnTo>
                                  <a:pt x="33" y="4533"/>
                                </a:lnTo>
                                <a:lnTo>
                                  <a:pt x="33" y="4706"/>
                                </a:lnTo>
                                <a:lnTo>
                                  <a:pt x="40" y="4712"/>
                                </a:lnTo>
                                <a:lnTo>
                                  <a:pt x="48" y="4712"/>
                                </a:lnTo>
                                <a:lnTo>
                                  <a:pt x="56" y="4712"/>
                                </a:lnTo>
                                <a:lnTo>
                                  <a:pt x="63" y="4706"/>
                                </a:lnTo>
                                <a:lnTo>
                                  <a:pt x="63" y="4697"/>
                                </a:lnTo>
                                <a:lnTo>
                                  <a:pt x="63" y="4614"/>
                                </a:lnTo>
                                <a:lnTo>
                                  <a:pt x="63" y="4584"/>
                                </a:lnTo>
                                <a:lnTo>
                                  <a:pt x="63" y="4614"/>
                                </a:lnTo>
                                <a:lnTo>
                                  <a:pt x="332" y="5078"/>
                                </a:lnTo>
                                <a:lnTo>
                                  <a:pt x="358" y="5063"/>
                                </a:lnTo>
                                <a:close/>
                                <a:moveTo>
                                  <a:pt x="1579" y="1962"/>
                                </a:moveTo>
                                <a:lnTo>
                                  <a:pt x="1509" y="1843"/>
                                </a:lnTo>
                                <a:lnTo>
                                  <a:pt x="1492" y="1813"/>
                                </a:lnTo>
                                <a:lnTo>
                                  <a:pt x="1405" y="1962"/>
                                </a:lnTo>
                                <a:lnTo>
                                  <a:pt x="1407" y="1972"/>
                                </a:lnTo>
                                <a:lnTo>
                                  <a:pt x="1415" y="1976"/>
                                </a:lnTo>
                                <a:lnTo>
                                  <a:pt x="1422" y="1980"/>
                                </a:lnTo>
                                <a:lnTo>
                                  <a:pt x="1431" y="1978"/>
                                </a:lnTo>
                                <a:lnTo>
                                  <a:pt x="1477" y="1898"/>
                                </a:lnTo>
                                <a:lnTo>
                                  <a:pt x="1477" y="2785"/>
                                </a:lnTo>
                                <a:lnTo>
                                  <a:pt x="1507" y="2785"/>
                                </a:lnTo>
                                <a:lnTo>
                                  <a:pt x="1507" y="1898"/>
                                </a:lnTo>
                                <a:lnTo>
                                  <a:pt x="1507" y="1850"/>
                                </a:lnTo>
                                <a:lnTo>
                                  <a:pt x="1507" y="1843"/>
                                </a:lnTo>
                                <a:lnTo>
                                  <a:pt x="1507" y="1898"/>
                                </a:lnTo>
                                <a:lnTo>
                                  <a:pt x="1549" y="1970"/>
                                </a:lnTo>
                                <a:lnTo>
                                  <a:pt x="1553" y="1978"/>
                                </a:lnTo>
                                <a:lnTo>
                                  <a:pt x="1562" y="1980"/>
                                </a:lnTo>
                                <a:lnTo>
                                  <a:pt x="1577" y="1972"/>
                                </a:lnTo>
                                <a:lnTo>
                                  <a:pt x="1579" y="1962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509" y="30"/>
                                </a:lnTo>
                                <a:lnTo>
                                  <a:pt x="1492" y="0"/>
                                </a:lnTo>
                                <a:lnTo>
                                  <a:pt x="1405" y="149"/>
                                </a:lnTo>
                                <a:lnTo>
                                  <a:pt x="1407" y="159"/>
                                </a:lnTo>
                                <a:lnTo>
                                  <a:pt x="1415" y="163"/>
                                </a:lnTo>
                                <a:lnTo>
                                  <a:pt x="1422" y="167"/>
                                </a:lnTo>
                                <a:lnTo>
                                  <a:pt x="1431" y="165"/>
                                </a:lnTo>
                                <a:lnTo>
                                  <a:pt x="1477" y="85"/>
                                </a:lnTo>
                                <a:lnTo>
                                  <a:pt x="1477" y="972"/>
                                </a:lnTo>
                                <a:lnTo>
                                  <a:pt x="1507" y="972"/>
                                </a:lnTo>
                                <a:lnTo>
                                  <a:pt x="1507" y="85"/>
                                </a:lnTo>
                                <a:lnTo>
                                  <a:pt x="1507" y="37"/>
                                </a:lnTo>
                                <a:lnTo>
                                  <a:pt x="1507" y="30"/>
                                </a:lnTo>
                                <a:lnTo>
                                  <a:pt x="1507" y="85"/>
                                </a:lnTo>
                                <a:lnTo>
                                  <a:pt x="1549" y="157"/>
                                </a:lnTo>
                                <a:lnTo>
                                  <a:pt x="1553" y="165"/>
                                </a:lnTo>
                                <a:lnTo>
                                  <a:pt x="1562" y="167"/>
                                </a:lnTo>
                                <a:lnTo>
                                  <a:pt x="1577" y="159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1595" y="3809"/>
                                </a:moveTo>
                                <a:lnTo>
                                  <a:pt x="1526" y="3689"/>
                                </a:lnTo>
                                <a:lnTo>
                                  <a:pt x="1508" y="3660"/>
                                </a:lnTo>
                                <a:lnTo>
                                  <a:pt x="1421" y="3809"/>
                                </a:lnTo>
                                <a:lnTo>
                                  <a:pt x="1424" y="3818"/>
                                </a:lnTo>
                                <a:lnTo>
                                  <a:pt x="1431" y="3822"/>
                                </a:lnTo>
                                <a:lnTo>
                                  <a:pt x="1438" y="3827"/>
                                </a:lnTo>
                                <a:lnTo>
                                  <a:pt x="1447" y="3824"/>
                                </a:lnTo>
                                <a:lnTo>
                                  <a:pt x="1493" y="3745"/>
                                </a:lnTo>
                                <a:lnTo>
                                  <a:pt x="1493" y="4632"/>
                                </a:lnTo>
                                <a:lnTo>
                                  <a:pt x="1523" y="4632"/>
                                </a:lnTo>
                                <a:lnTo>
                                  <a:pt x="1523" y="3745"/>
                                </a:lnTo>
                                <a:lnTo>
                                  <a:pt x="1523" y="3697"/>
                                </a:lnTo>
                                <a:lnTo>
                                  <a:pt x="1523" y="3689"/>
                                </a:lnTo>
                                <a:lnTo>
                                  <a:pt x="1523" y="3745"/>
                                </a:lnTo>
                                <a:lnTo>
                                  <a:pt x="1565" y="3817"/>
                                </a:lnTo>
                                <a:lnTo>
                                  <a:pt x="1569" y="3824"/>
                                </a:lnTo>
                                <a:lnTo>
                                  <a:pt x="1579" y="3827"/>
                                </a:lnTo>
                                <a:lnTo>
                                  <a:pt x="1593" y="3818"/>
                                </a:lnTo>
                                <a:lnTo>
                                  <a:pt x="1595" y="3809"/>
                                </a:lnTo>
                                <a:close/>
                                <a:moveTo>
                                  <a:pt x="2963" y="2892"/>
                                </a:moveTo>
                                <a:lnTo>
                                  <a:pt x="2962" y="2884"/>
                                </a:lnTo>
                                <a:lnTo>
                                  <a:pt x="2950" y="2740"/>
                                </a:lnTo>
                                <a:lnTo>
                                  <a:pt x="2948" y="2720"/>
                                </a:lnTo>
                                <a:lnTo>
                                  <a:pt x="2806" y="2817"/>
                                </a:lnTo>
                                <a:lnTo>
                                  <a:pt x="2804" y="2827"/>
                                </a:lnTo>
                                <a:lnTo>
                                  <a:pt x="2809" y="2834"/>
                                </a:lnTo>
                                <a:lnTo>
                                  <a:pt x="2813" y="2840"/>
                                </a:lnTo>
                                <a:lnTo>
                                  <a:pt x="2823" y="2842"/>
                                </a:lnTo>
                                <a:lnTo>
                                  <a:pt x="2829" y="2837"/>
                                </a:lnTo>
                                <a:lnTo>
                                  <a:pt x="2898" y="2790"/>
                                </a:lnTo>
                                <a:lnTo>
                                  <a:pt x="2662" y="3291"/>
                                </a:lnTo>
                                <a:lnTo>
                                  <a:pt x="2689" y="3304"/>
                                </a:lnTo>
                                <a:lnTo>
                                  <a:pt x="2925" y="2803"/>
                                </a:lnTo>
                                <a:lnTo>
                                  <a:pt x="2933" y="2886"/>
                                </a:lnTo>
                                <a:lnTo>
                                  <a:pt x="2933" y="2894"/>
                                </a:lnTo>
                                <a:lnTo>
                                  <a:pt x="2941" y="2901"/>
                                </a:lnTo>
                                <a:lnTo>
                                  <a:pt x="2949" y="2900"/>
                                </a:lnTo>
                                <a:lnTo>
                                  <a:pt x="2957" y="2899"/>
                                </a:lnTo>
                                <a:lnTo>
                                  <a:pt x="2963" y="2892"/>
                                </a:lnTo>
                                <a:close/>
                                <a:moveTo>
                                  <a:pt x="2963" y="961"/>
                                </a:moveTo>
                                <a:lnTo>
                                  <a:pt x="2962" y="953"/>
                                </a:lnTo>
                                <a:lnTo>
                                  <a:pt x="2950" y="810"/>
                                </a:lnTo>
                                <a:lnTo>
                                  <a:pt x="2948" y="789"/>
                                </a:lnTo>
                                <a:lnTo>
                                  <a:pt x="2812" y="882"/>
                                </a:lnTo>
                                <a:lnTo>
                                  <a:pt x="2806" y="887"/>
                                </a:lnTo>
                                <a:lnTo>
                                  <a:pt x="2804" y="896"/>
                                </a:lnTo>
                                <a:lnTo>
                                  <a:pt x="2809" y="903"/>
                                </a:lnTo>
                                <a:lnTo>
                                  <a:pt x="2813" y="910"/>
                                </a:lnTo>
                                <a:lnTo>
                                  <a:pt x="2823" y="912"/>
                                </a:lnTo>
                                <a:lnTo>
                                  <a:pt x="2898" y="860"/>
                                </a:lnTo>
                                <a:lnTo>
                                  <a:pt x="2662" y="1361"/>
                                </a:lnTo>
                                <a:lnTo>
                                  <a:pt x="2689" y="1374"/>
                                </a:lnTo>
                                <a:lnTo>
                                  <a:pt x="2925" y="872"/>
                                </a:lnTo>
                                <a:lnTo>
                                  <a:pt x="2933" y="956"/>
                                </a:lnTo>
                                <a:lnTo>
                                  <a:pt x="2933" y="964"/>
                                </a:lnTo>
                                <a:lnTo>
                                  <a:pt x="2941" y="970"/>
                                </a:lnTo>
                                <a:lnTo>
                                  <a:pt x="2949" y="969"/>
                                </a:lnTo>
                                <a:lnTo>
                                  <a:pt x="2957" y="969"/>
                                </a:lnTo>
                                <a:lnTo>
                                  <a:pt x="2963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5724" y="8658"/>
                            <a:ext cx="1287" cy="340"/>
                          </a:xfrm>
                          <a:custGeom>
                            <a:avLst/>
                            <a:gdLst>
                              <a:gd name="T0" fmla="+- 0 6367 5724"/>
                              <a:gd name="T1" fmla="*/ T0 w 1287"/>
                              <a:gd name="T2" fmla="+- 0 8659 8659"/>
                              <a:gd name="T3" fmla="*/ 8659 h 340"/>
                              <a:gd name="T4" fmla="+- 0 5724 5724"/>
                              <a:gd name="T5" fmla="*/ T4 w 1287"/>
                              <a:gd name="T6" fmla="+- 0 8829 8659"/>
                              <a:gd name="T7" fmla="*/ 8829 h 340"/>
                              <a:gd name="T8" fmla="+- 0 6046 5724"/>
                              <a:gd name="T9" fmla="*/ T8 w 1287"/>
                              <a:gd name="T10" fmla="+- 0 8829 8659"/>
                              <a:gd name="T11" fmla="*/ 8829 h 340"/>
                              <a:gd name="T12" fmla="+- 0 6046 5724"/>
                              <a:gd name="T13" fmla="*/ T12 w 1287"/>
                              <a:gd name="T14" fmla="+- 0 8998 8659"/>
                              <a:gd name="T15" fmla="*/ 8998 h 340"/>
                              <a:gd name="T16" fmla="+- 0 6689 5724"/>
                              <a:gd name="T17" fmla="*/ T16 w 1287"/>
                              <a:gd name="T18" fmla="+- 0 8998 8659"/>
                              <a:gd name="T19" fmla="*/ 8998 h 340"/>
                              <a:gd name="T20" fmla="+- 0 6689 5724"/>
                              <a:gd name="T21" fmla="*/ T20 w 1287"/>
                              <a:gd name="T22" fmla="+- 0 8829 8659"/>
                              <a:gd name="T23" fmla="*/ 8829 h 340"/>
                              <a:gd name="T24" fmla="+- 0 7011 5724"/>
                              <a:gd name="T25" fmla="*/ T24 w 1287"/>
                              <a:gd name="T26" fmla="+- 0 8829 8659"/>
                              <a:gd name="T27" fmla="*/ 8829 h 340"/>
                              <a:gd name="T28" fmla="+- 0 6367 5724"/>
                              <a:gd name="T29" fmla="*/ T28 w 1287"/>
                              <a:gd name="T30" fmla="+- 0 8659 8659"/>
                              <a:gd name="T31" fmla="*/ 86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7" h="340">
                                <a:moveTo>
                                  <a:pt x="643" y="0"/>
                                </a:moveTo>
                                <a:lnTo>
                                  <a:pt x="0" y="170"/>
                                </a:lnTo>
                                <a:lnTo>
                                  <a:pt x="322" y="170"/>
                                </a:lnTo>
                                <a:lnTo>
                                  <a:pt x="322" y="339"/>
                                </a:lnTo>
                                <a:lnTo>
                                  <a:pt x="965" y="339"/>
                                </a:lnTo>
                                <a:lnTo>
                                  <a:pt x="965" y="170"/>
                                </a:lnTo>
                                <a:lnTo>
                                  <a:pt x="1287" y="17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5724" y="8658"/>
                            <a:ext cx="1287" cy="340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1287"/>
                              <a:gd name="T2" fmla="+- 0 8829 8659"/>
                              <a:gd name="T3" fmla="*/ 8829 h 340"/>
                              <a:gd name="T4" fmla="+- 0 6367 5724"/>
                              <a:gd name="T5" fmla="*/ T4 w 1287"/>
                              <a:gd name="T6" fmla="+- 0 8659 8659"/>
                              <a:gd name="T7" fmla="*/ 8659 h 340"/>
                              <a:gd name="T8" fmla="+- 0 7011 5724"/>
                              <a:gd name="T9" fmla="*/ T8 w 1287"/>
                              <a:gd name="T10" fmla="+- 0 8829 8659"/>
                              <a:gd name="T11" fmla="*/ 8829 h 340"/>
                              <a:gd name="T12" fmla="+- 0 6689 5724"/>
                              <a:gd name="T13" fmla="*/ T12 w 1287"/>
                              <a:gd name="T14" fmla="+- 0 8829 8659"/>
                              <a:gd name="T15" fmla="*/ 8829 h 340"/>
                              <a:gd name="T16" fmla="+- 0 6689 5724"/>
                              <a:gd name="T17" fmla="*/ T16 w 1287"/>
                              <a:gd name="T18" fmla="+- 0 8998 8659"/>
                              <a:gd name="T19" fmla="*/ 8998 h 340"/>
                              <a:gd name="T20" fmla="+- 0 6046 5724"/>
                              <a:gd name="T21" fmla="*/ T20 w 1287"/>
                              <a:gd name="T22" fmla="+- 0 8998 8659"/>
                              <a:gd name="T23" fmla="*/ 8998 h 340"/>
                              <a:gd name="T24" fmla="+- 0 6046 5724"/>
                              <a:gd name="T25" fmla="*/ T24 w 1287"/>
                              <a:gd name="T26" fmla="+- 0 8829 8659"/>
                              <a:gd name="T27" fmla="*/ 8829 h 340"/>
                              <a:gd name="T28" fmla="+- 0 5724 5724"/>
                              <a:gd name="T29" fmla="*/ T28 w 1287"/>
                              <a:gd name="T30" fmla="+- 0 8829 8659"/>
                              <a:gd name="T31" fmla="*/ 882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7" h="340">
                                <a:moveTo>
                                  <a:pt x="0" y="170"/>
                                </a:moveTo>
                                <a:lnTo>
                                  <a:pt x="643" y="0"/>
                                </a:lnTo>
                                <a:lnTo>
                                  <a:pt x="1287" y="170"/>
                                </a:lnTo>
                                <a:lnTo>
                                  <a:pt x="965" y="170"/>
                                </a:lnTo>
                                <a:lnTo>
                                  <a:pt x="965" y="339"/>
                                </a:lnTo>
                                <a:lnTo>
                                  <a:pt x="322" y="339"/>
                                </a:lnTo>
                                <a:lnTo>
                                  <a:pt x="322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5772" y="1826"/>
                            <a:ext cx="1079" cy="324"/>
                          </a:xfrm>
                          <a:custGeom>
                            <a:avLst/>
                            <a:gdLst>
                              <a:gd name="T0" fmla="+- 0 6312 5773"/>
                              <a:gd name="T1" fmla="*/ T0 w 1079"/>
                              <a:gd name="T2" fmla="+- 0 1826 1826"/>
                              <a:gd name="T3" fmla="*/ 1826 h 324"/>
                              <a:gd name="T4" fmla="+- 0 5773 5773"/>
                              <a:gd name="T5" fmla="*/ T4 w 1079"/>
                              <a:gd name="T6" fmla="+- 0 1988 1826"/>
                              <a:gd name="T7" fmla="*/ 1988 h 324"/>
                              <a:gd name="T8" fmla="+- 0 6042 5773"/>
                              <a:gd name="T9" fmla="*/ T8 w 1079"/>
                              <a:gd name="T10" fmla="+- 0 1988 1826"/>
                              <a:gd name="T11" fmla="*/ 1988 h 324"/>
                              <a:gd name="T12" fmla="+- 0 6042 5773"/>
                              <a:gd name="T13" fmla="*/ T12 w 1079"/>
                              <a:gd name="T14" fmla="+- 0 2150 1826"/>
                              <a:gd name="T15" fmla="*/ 2150 h 324"/>
                              <a:gd name="T16" fmla="+- 0 6582 5773"/>
                              <a:gd name="T17" fmla="*/ T16 w 1079"/>
                              <a:gd name="T18" fmla="+- 0 2150 1826"/>
                              <a:gd name="T19" fmla="*/ 2150 h 324"/>
                              <a:gd name="T20" fmla="+- 0 6582 5773"/>
                              <a:gd name="T21" fmla="*/ T20 w 1079"/>
                              <a:gd name="T22" fmla="+- 0 1988 1826"/>
                              <a:gd name="T23" fmla="*/ 1988 h 324"/>
                              <a:gd name="T24" fmla="+- 0 6852 5773"/>
                              <a:gd name="T25" fmla="*/ T24 w 1079"/>
                              <a:gd name="T26" fmla="+- 0 1988 1826"/>
                              <a:gd name="T27" fmla="*/ 1988 h 324"/>
                              <a:gd name="T28" fmla="+- 0 6312 5773"/>
                              <a:gd name="T29" fmla="*/ T28 w 1079"/>
                              <a:gd name="T30" fmla="+- 0 1826 1826"/>
                              <a:gd name="T31" fmla="*/ 182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9" h="324">
                                <a:moveTo>
                                  <a:pt x="539" y="0"/>
                                </a:moveTo>
                                <a:lnTo>
                                  <a:pt x="0" y="162"/>
                                </a:lnTo>
                                <a:lnTo>
                                  <a:pt x="269" y="162"/>
                                </a:lnTo>
                                <a:lnTo>
                                  <a:pt x="269" y="324"/>
                                </a:lnTo>
                                <a:lnTo>
                                  <a:pt x="809" y="324"/>
                                </a:lnTo>
                                <a:lnTo>
                                  <a:pt x="809" y="162"/>
                                </a:lnTo>
                                <a:lnTo>
                                  <a:pt x="1079" y="162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5772" y="1826"/>
                            <a:ext cx="1079" cy="324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079"/>
                              <a:gd name="T2" fmla="+- 0 1988 1826"/>
                              <a:gd name="T3" fmla="*/ 1988 h 324"/>
                              <a:gd name="T4" fmla="+- 0 6312 5773"/>
                              <a:gd name="T5" fmla="*/ T4 w 1079"/>
                              <a:gd name="T6" fmla="+- 0 1826 1826"/>
                              <a:gd name="T7" fmla="*/ 1826 h 324"/>
                              <a:gd name="T8" fmla="+- 0 6852 5773"/>
                              <a:gd name="T9" fmla="*/ T8 w 1079"/>
                              <a:gd name="T10" fmla="+- 0 1988 1826"/>
                              <a:gd name="T11" fmla="*/ 1988 h 324"/>
                              <a:gd name="T12" fmla="+- 0 6582 5773"/>
                              <a:gd name="T13" fmla="*/ T12 w 1079"/>
                              <a:gd name="T14" fmla="+- 0 1988 1826"/>
                              <a:gd name="T15" fmla="*/ 1988 h 324"/>
                              <a:gd name="T16" fmla="+- 0 6582 5773"/>
                              <a:gd name="T17" fmla="*/ T16 w 1079"/>
                              <a:gd name="T18" fmla="+- 0 2150 1826"/>
                              <a:gd name="T19" fmla="*/ 2150 h 324"/>
                              <a:gd name="T20" fmla="+- 0 6042 5773"/>
                              <a:gd name="T21" fmla="*/ T20 w 1079"/>
                              <a:gd name="T22" fmla="+- 0 2150 1826"/>
                              <a:gd name="T23" fmla="*/ 2150 h 324"/>
                              <a:gd name="T24" fmla="+- 0 6042 5773"/>
                              <a:gd name="T25" fmla="*/ T24 w 1079"/>
                              <a:gd name="T26" fmla="+- 0 1988 1826"/>
                              <a:gd name="T27" fmla="*/ 1988 h 324"/>
                              <a:gd name="T28" fmla="+- 0 5773 5773"/>
                              <a:gd name="T29" fmla="*/ T28 w 1079"/>
                              <a:gd name="T30" fmla="+- 0 1988 1826"/>
                              <a:gd name="T31" fmla="*/ 198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9" h="324">
                                <a:moveTo>
                                  <a:pt x="0" y="162"/>
                                </a:moveTo>
                                <a:lnTo>
                                  <a:pt x="539" y="0"/>
                                </a:lnTo>
                                <a:lnTo>
                                  <a:pt x="1079" y="162"/>
                                </a:lnTo>
                                <a:lnTo>
                                  <a:pt x="809" y="162"/>
                                </a:lnTo>
                                <a:lnTo>
                                  <a:pt x="809" y="324"/>
                                </a:lnTo>
                                <a:lnTo>
                                  <a:pt x="269" y="324"/>
                                </a:lnTo>
                                <a:lnTo>
                                  <a:pt x="269" y="162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6"/>
                        <wps:cNvSpPr>
                          <a:spLocks/>
                        </wps:cNvSpPr>
                        <wps:spPr bwMode="auto">
                          <a:xfrm>
                            <a:off x="1637" y="4258"/>
                            <a:ext cx="180" cy="2770"/>
                          </a:xfrm>
                          <a:custGeom>
                            <a:avLst/>
                            <a:gdLst>
                              <a:gd name="T0" fmla="+- 0 1747 1573"/>
                              <a:gd name="T1" fmla="*/ T0 w 180"/>
                              <a:gd name="T2" fmla="+- 0 4408 4258"/>
                              <a:gd name="T3" fmla="*/ 4408 h 2770"/>
                              <a:gd name="T4" fmla="+- 0 1677 1573"/>
                              <a:gd name="T5" fmla="*/ T4 w 180"/>
                              <a:gd name="T6" fmla="+- 0 4288 4258"/>
                              <a:gd name="T7" fmla="*/ 4288 h 2770"/>
                              <a:gd name="T8" fmla="+- 0 1660 1573"/>
                              <a:gd name="T9" fmla="*/ T8 w 180"/>
                              <a:gd name="T10" fmla="+- 0 4258 4258"/>
                              <a:gd name="T11" fmla="*/ 4258 h 2770"/>
                              <a:gd name="T12" fmla="+- 0 1577 1573"/>
                              <a:gd name="T13" fmla="*/ T12 w 180"/>
                              <a:gd name="T14" fmla="+- 0 4401 4258"/>
                              <a:gd name="T15" fmla="*/ 4401 h 2770"/>
                              <a:gd name="T16" fmla="+- 0 1573 1573"/>
                              <a:gd name="T17" fmla="*/ T16 w 180"/>
                              <a:gd name="T18" fmla="+- 0 4408 4258"/>
                              <a:gd name="T19" fmla="*/ 4408 h 2770"/>
                              <a:gd name="T20" fmla="+- 0 1575 1573"/>
                              <a:gd name="T21" fmla="*/ T20 w 180"/>
                              <a:gd name="T22" fmla="+- 0 4417 4258"/>
                              <a:gd name="T23" fmla="*/ 4417 h 2770"/>
                              <a:gd name="T24" fmla="+- 0 1582 1573"/>
                              <a:gd name="T25" fmla="*/ T24 w 180"/>
                              <a:gd name="T26" fmla="+- 0 4421 4258"/>
                              <a:gd name="T27" fmla="*/ 4421 h 2770"/>
                              <a:gd name="T28" fmla="+- 0 1590 1573"/>
                              <a:gd name="T29" fmla="*/ T28 w 180"/>
                              <a:gd name="T30" fmla="+- 0 4425 4258"/>
                              <a:gd name="T31" fmla="*/ 4425 h 2770"/>
                              <a:gd name="T32" fmla="+- 0 1599 1573"/>
                              <a:gd name="T33" fmla="*/ T32 w 180"/>
                              <a:gd name="T34" fmla="+- 0 4423 4258"/>
                              <a:gd name="T35" fmla="*/ 4423 h 2770"/>
                              <a:gd name="T36" fmla="+- 0 1603 1573"/>
                              <a:gd name="T37" fmla="*/ T36 w 180"/>
                              <a:gd name="T38" fmla="+- 0 4416 4258"/>
                              <a:gd name="T39" fmla="*/ 4416 h 2770"/>
                              <a:gd name="T40" fmla="+- 0 1645 1573"/>
                              <a:gd name="T41" fmla="*/ T40 w 180"/>
                              <a:gd name="T42" fmla="+- 0 4344 4258"/>
                              <a:gd name="T43" fmla="*/ 4344 h 2770"/>
                              <a:gd name="T44" fmla="+- 0 1645 1573"/>
                              <a:gd name="T45" fmla="*/ T44 w 180"/>
                              <a:gd name="T46" fmla="+- 0 5289 4258"/>
                              <a:gd name="T47" fmla="*/ 5289 h 2770"/>
                              <a:gd name="T48" fmla="+- 0 1675 1573"/>
                              <a:gd name="T49" fmla="*/ T48 w 180"/>
                              <a:gd name="T50" fmla="+- 0 5289 4258"/>
                              <a:gd name="T51" fmla="*/ 5289 h 2770"/>
                              <a:gd name="T52" fmla="+- 0 1675 1573"/>
                              <a:gd name="T53" fmla="*/ T52 w 180"/>
                              <a:gd name="T54" fmla="+- 0 4344 4258"/>
                              <a:gd name="T55" fmla="*/ 4344 h 2770"/>
                              <a:gd name="T56" fmla="+- 0 1717 1573"/>
                              <a:gd name="T57" fmla="*/ T56 w 180"/>
                              <a:gd name="T58" fmla="+- 0 4416 4258"/>
                              <a:gd name="T59" fmla="*/ 4416 h 2770"/>
                              <a:gd name="T60" fmla="+- 0 1721 1573"/>
                              <a:gd name="T61" fmla="*/ T60 w 180"/>
                              <a:gd name="T62" fmla="+- 0 4423 4258"/>
                              <a:gd name="T63" fmla="*/ 4423 h 2770"/>
                              <a:gd name="T64" fmla="+- 0 1730 1573"/>
                              <a:gd name="T65" fmla="*/ T64 w 180"/>
                              <a:gd name="T66" fmla="+- 0 4425 4258"/>
                              <a:gd name="T67" fmla="*/ 4425 h 2770"/>
                              <a:gd name="T68" fmla="+- 0 1738 1573"/>
                              <a:gd name="T69" fmla="*/ T68 w 180"/>
                              <a:gd name="T70" fmla="+- 0 4421 4258"/>
                              <a:gd name="T71" fmla="*/ 4421 h 2770"/>
                              <a:gd name="T72" fmla="+- 0 1745 1573"/>
                              <a:gd name="T73" fmla="*/ T72 w 180"/>
                              <a:gd name="T74" fmla="+- 0 4417 4258"/>
                              <a:gd name="T75" fmla="*/ 4417 h 2770"/>
                              <a:gd name="T76" fmla="+- 0 1747 1573"/>
                              <a:gd name="T77" fmla="*/ T76 w 180"/>
                              <a:gd name="T78" fmla="+- 0 4408 4258"/>
                              <a:gd name="T79" fmla="*/ 4408 h 2770"/>
                              <a:gd name="T80" fmla="+- 0 1752 1573"/>
                              <a:gd name="T81" fmla="*/ T80 w 180"/>
                              <a:gd name="T82" fmla="+- 0 6147 4258"/>
                              <a:gd name="T83" fmla="*/ 6147 h 2770"/>
                              <a:gd name="T84" fmla="+- 0 1682 1573"/>
                              <a:gd name="T85" fmla="*/ T84 w 180"/>
                              <a:gd name="T86" fmla="+- 0 6027 4258"/>
                              <a:gd name="T87" fmla="*/ 6027 h 2770"/>
                              <a:gd name="T88" fmla="+- 0 1665 1573"/>
                              <a:gd name="T89" fmla="*/ T88 w 180"/>
                              <a:gd name="T90" fmla="+- 0 5997 4258"/>
                              <a:gd name="T91" fmla="*/ 5997 h 2770"/>
                              <a:gd name="T92" fmla="+- 0 1578 1573"/>
                              <a:gd name="T93" fmla="*/ T92 w 180"/>
                              <a:gd name="T94" fmla="+- 0 6147 4258"/>
                              <a:gd name="T95" fmla="*/ 6147 h 2770"/>
                              <a:gd name="T96" fmla="+- 0 1580 1573"/>
                              <a:gd name="T97" fmla="*/ T96 w 180"/>
                              <a:gd name="T98" fmla="+- 0 6156 4258"/>
                              <a:gd name="T99" fmla="*/ 6156 h 2770"/>
                              <a:gd name="T100" fmla="+- 0 1595 1573"/>
                              <a:gd name="T101" fmla="*/ T100 w 180"/>
                              <a:gd name="T102" fmla="+- 0 6164 4258"/>
                              <a:gd name="T103" fmla="*/ 6164 h 2770"/>
                              <a:gd name="T104" fmla="+- 0 1604 1573"/>
                              <a:gd name="T105" fmla="*/ T104 w 180"/>
                              <a:gd name="T106" fmla="+- 0 6162 4258"/>
                              <a:gd name="T107" fmla="*/ 6162 h 2770"/>
                              <a:gd name="T108" fmla="+- 0 1650 1573"/>
                              <a:gd name="T109" fmla="*/ T108 w 180"/>
                              <a:gd name="T110" fmla="+- 0 6083 4258"/>
                              <a:gd name="T111" fmla="*/ 6083 h 2770"/>
                              <a:gd name="T112" fmla="+- 0 1650 1573"/>
                              <a:gd name="T113" fmla="*/ T112 w 180"/>
                              <a:gd name="T114" fmla="+- 0 7028 4258"/>
                              <a:gd name="T115" fmla="*/ 7028 h 2770"/>
                              <a:gd name="T116" fmla="+- 0 1680 1573"/>
                              <a:gd name="T117" fmla="*/ T116 w 180"/>
                              <a:gd name="T118" fmla="+- 0 7028 4258"/>
                              <a:gd name="T119" fmla="*/ 7028 h 2770"/>
                              <a:gd name="T120" fmla="+- 0 1680 1573"/>
                              <a:gd name="T121" fmla="*/ T120 w 180"/>
                              <a:gd name="T122" fmla="+- 0 6083 4258"/>
                              <a:gd name="T123" fmla="*/ 6083 h 2770"/>
                              <a:gd name="T124" fmla="+- 0 1726 1573"/>
                              <a:gd name="T125" fmla="*/ T124 w 180"/>
                              <a:gd name="T126" fmla="+- 0 6162 4258"/>
                              <a:gd name="T127" fmla="*/ 6162 h 2770"/>
                              <a:gd name="T128" fmla="+- 0 1735 1573"/>
                              <a:gd name="T129" fmla="*/ T128 w 180"/>
                              <a:gd name="T130" fmla="+- 0 6164 4258"/>
                              <a:gd name="T131" fmla="*/ 6164 h 2770"/>
                              <a:gd name="T132" fmla="+- 0 1750 1573"/>
                              <a:gd name="T133" fmla="*/ T132 w 180"/>
                              <a:gd name="T134" fmla="+- 0 6156 4258"/>
                              <a:gd name="T135" fmla="*/ 6156 h 2770"/>
                              <a:gd name="T136" fmla="+- 0 1752 1573"/>
                              <a:gd name="T137" fmla="*/ T136 w 180"/>
                              <a:gd name="T138" fmla="+- 0 6147 4258"/>
                              <a:gd name="T139" fmla="*/ 6147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0" h="2770">
                                <a:moveTo>
                                  <a:pt x="174" y="150"/>
                                </a:moveTo>
                                <a:lnTo>
                                  <a:pt x="104" y="30"/>
                                </a:lnTo>
                                <a:lnTo>
                                  <a:pt x="87" y="0"/>
                                </a:lnTo>
                                <a:lnTo>
                                  <a:pt x="4" y="143"/>
                                </a:lnTo>
                                <a:lnTo>
                                  <a:pt x="0" y="150"/>
                                </a:lnTo>
                                <a:lnTo>
                                  <a:pt x="2" y="159"/>
                                </a:lnTo>
                                <a:lnTo>
                                  <a:pt x="9" y="163"/>
                                </a:lnTo>
                                <a:lnTo>
                                  <a:pt x="17" y="167"/>
                                </a:lnTo>
                                <a:lnTo>
                                  <a:pt x="26" y="165"/>
                                </a:lnTo>
                                <a:lnTo>
                                  <a:pt x="30" y="158"/>
                                </a:lnTo>
                                <a:lnTo>
                                  <a:pt x="72" y="86"/>
                                </a:lnTo>
                                <a:lnTo>
                                  <a:pt x="72" y="1031"/>
                                </a:lnTo>
                                <a:lnTo>
                                  <a:pt x="102" y="1031"/>
                                </a:lnTo>
                                <a:lnTo>
                                  <a:pt x="102" y="86"/>
                                </a:lnTo>
                                <a:lnTo>
                                  <a:pt x="144" y="158"/>
                                </a:lnTo>
                                <a:lnTo>
                                  <a:pt x="148" y="165"/>
                                </a:lnTo>
                                <a:lnTo>
                                  <a:pt x="157" y="167"/>
                                </a:lnTo>
                                <a:lnTo>
                                  <a:pt x="165" y="163"/>
                                </a:lnTo>
                                <a:lnTo>
                                  <a:pt x="172" y="159"/>
                                </a:lnTo>
                                <a:lnTo>
                                  <a:pt x="174" y="150"/>
                                </a:lnTo>
                                <a:close/>
                                <a:moveTo>
                                  <a:pt x="179" y="1889"/>
                                </a:moveTo>
                                <a:lnTo>
                                  <a:pt x="109" y="1769"/>
                                </a:lnTo>
                                <a:lnTo>
                                  <a:pt x="92" y="1739"/>
                                </a:lnTo>
                                <a:lnTo>
                                  <a:pt x="5" y="1889"/>
                                </a:lnTo>
                                <a:lnTo>
                                  <a:pt x="7" y="1898"/>
                                </a:lnTo>
                                <a:lnTo>
                                  <a:pt x="22" y="1906"/>
                                </a:lnTo>
                                <a:lnTo>
                                  <a:pt x="31" y="1904"/>
                                </a:lnTo>
                                <a:lnTo>
                                  <a:pt x="77" y="1825"/>
                                </a:lnTo>
                                <a:lnTo>
                                  <a:pt x="77" y="2770"/>
                                </a:lnTo>
                                <a:lnTo>
                                  <a:pt x="107" y="2770"/>
                                </a:lnTo>
                                <a:lnTo>
                                  <a:pt x="107" y="1825"/>
                                </a:lnTo>
                                <a:lnTo>
                                  <a:pt x="153" y="1904"/>
                                </a:lnTo>
                                <a:lnTo>
                                  <a:pt x="162" y="1906"/>
                                </a:lnTo>
                                <a:lnTo>
                                  <a:pt x="177" y="1898"/>
                                </a:lnTo>
                                <a:lnTo>
                                  <a:pt x="179" y="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71"/>
                            <a:ext cx="8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C4A2" w14:textId="77777777" w:rsidR="00D9470C" w:rsidRDefault="00D9470C" w:rsidP="00223E2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CPMK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82"/>
                            <a:ext cx="8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7DBFA" w14:textId="77777777" w:rsidR="00D9470C" w:rsidRDefault="00D9470C" w:rsidP="00223E2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CPMK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661"/>
                            <a:ext cx="8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62B0F" w14:textId="77777777" w:rsidR="00D9470C" w:rsidRDefault="00D9470C" w:rsidP="00223E2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CPMK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275"/>
                            <a:ext cx="8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458DE" w14:textId="77777777" w:rsidR="00D9470C" w:rsidRDefault="00D9470C" w:rsidP="00223E2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CPMK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34"/>
                            <a:ext cx="9244" cy="2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3BEED" w14:textId="77777777" w:rsidR="00D9470C" w:rsidRDefault="00D9470C" w:rsidP="00223E21">
                              <w:pPr>
                                <w:spacing w:line="265" w:lineRule="exact"/>
                                <w:ind w:left="103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3. </w:t>
                              </w:r>
                              <w:r w:rsidR="00135345">
                                <w:rPr>
                                  <w:rFonts w:ascii="Calibri"/>
                                  <w:b/>
                                </w:rPr>
                                <w:t>Map Analysis of Learning Outcomes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9078"/>
                            <a:ext cx="6714" cy="81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5C71A" w14:textId="77777777" w:rsidR="0043058D" w:rsidRDefault="0043058D" w:rsidP="0043058D">
                              <w:pPr>
                                <w:spacing w:before="5" w:after="0" w:line="240" w:lineRule="auto"/>
                                <w:ind w:left="331" w:right="33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INPUT</w:t>
                              </w:r>
                              <w:r w:rsidR="00D9470C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4A40A6F" w14:textId="77777777" w:rsidR="00D9470C" w:rsidRDefault="00D9470C" w:rsidP="0043058D">
                              <w:pPr>
                                <w:spacing w:before="5" w:after="0" w:line="240" w:lineRule="auto"/>
                                <w:ind w:left="331" w:right="33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Students have not been able to explain the Concept of </w:t>
                              </w:r>
                              <w:proofErr w:type="spellStart"/>
                              <w:r w:rsidRPr="0043058D">
                                <w:rPr>
                                  <w:i/>
                                  <w:sz w:val="20"/>
                                </w:rPr>
                                <w:t>Ulil</w:t>
                              </w:r>
                              <w:proofErr w:type="spellEnd"/>
                              <w:r w:rsidRPr="0043058D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43058D">
                                <w:rPr>
                                  <w:i/>
                                  <w:sz w:val="20"/>
                                </w:rPr>
                                <w:t>Albab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43058D">
                                <w:rPr>
                                  <w:sz w:val="20"/>
                                </w:rPr>
                                <w:t xml:space="preserve">(Muslim Intellectuals) </w:t>
                              </w:r>
                              <w:r>
                                <w:rPr>
                                  <w:sz w:val="20"/>
                                </w:rPr>
                                <w:t>in Islam and UII</w:t>
                              </w:r>
                              <w:r w:rsidR="0043058D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7735"/>
                            <a:ext cx="2327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3C58F8" w14:textId="77777777" w:rsidR="00D9470C" w:rsidRPr="001C4B2D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Concept </w:t>
                              </w:r>
                              <w:r w:rsidRPr="005F57BB"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insan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ulil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albab</w:t>
                              </w:r>
                              <w:proofErr w:type="spellEnd"/>
                              <w:r w:rsid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1C4B2D">
                                <w:rPr>
                                  <w:rFonts w:ascii="Calibri"/>
                                  <w:sz w:val="20"/>
                                </w:rPr>
                                <w:t>(Muslim Intellectuals)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7315"/>
                            <a:ext cx="2427" cy="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45C209" w14:textId="77777777" w:rsidR="00D9470C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The concept of </w:t>
                              </w:r>
                              <w:proofErr w:type="spellStart"/>
                              <w:r w:rsidR="001C4B2D"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insan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ulil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albab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</w:t>
                              </w:r>
                              <w:r w:rsidR="001C4B2D">
                                <w:rPr>
                                  <w:rFonts w:ascii="Calibri"/>
                                  <w:sz w:val="20"/>
                                </w:rPr>
                                <w:t xml:space="preserve">(Muslim Intellectuals)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based on the Qur</w:t>
                              </w:r>
                              <w:r w:rsidR="00BA6436">
                                <w:rPr>
                                  <w:rFonts w:ascii="Calibri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an and </w:t>
                              </w:r>
                              <w:r w:rsidRPr="005F57BB"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explanation of the scholars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0" y="7248"/>
                            <a:ext cx="2018" cy="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49D9AF" w14:textId="77777777" w:rsidR="00D9470C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Reflection of the </w:t>
                              </w:r>
                              <w:r w:rsidRPr="005F57BB">
                                <w:rPr>
                                  <w:sz w:val="20"/>
                                </w:rPr>
                                <w:t>meaning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of </w:t>
                              </w:r>
                              <w:proofErr w:type="spellStart"/>
                              <w:r w:rsidR="001C4B2D"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insan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ulil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>albab</w:t>
                              </w:r>
                              <w:proofErr w:type="spellEnd"/>
                              <w:r w:rsidRPr="001C4B2D">
                                <w:rPr>
                                  <w:rFonts w:ascii="Calibri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 personal 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5922"/>
                            <a:ext cx="2340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FD9FEE" w14:textId="77777777" w:rsidR="00D9470C" w:rsidRDefault="00D9470C" w:rsidP="00E70FD4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18ED4B46" w14:textId="77777777" w:rsidR="00D9470C" w:rsidRPr="00E70FD4" w:rsidRDefault="00D9470C" w:rsidP="00E70FD4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Dynamics of Thought in Islam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5519"/>
                            <a:ext cx="2033" cy="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CC4D8A" w14:textId="77777777" w:rsidR="00D9470C" w:rsidRDefault="00D9470C" w:rsidP="00E70FD4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Developments and issues of contemporary thought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5519"/>
                            <a:ext cx="2527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28161F" w14:textId="77777777" w:rsidR="00D9470C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31E55D55" w14:textId="77777777" w:rsidR="00D9470C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Genealogy of Islamic thought (intellectual)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4092"/>
                            <a:ext cx="2340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696A6" w14:textId="77777777" w:rsidR="00D9470C" w:rsidRDefault="00D9470C" w:rsidP="00E70FD4">
                              <w:pPr>
                                <w:spacing w:after="0" w:line="240" w:lineRule="auto"/>
                                <w:ind w:left="249" w:right="2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Glory and </w:t>
                              </w:r>
                              <w:r w:rsidR="001C4B2D">
                                <w:rPr>
                                  <w:sz w:val="20"/>
                                </w:rPr>
                                <w:t>Fall</w:t>
                              </w:r>
                              <w:r>
                                <w:rPr>
                                  <w:sz w:val="20"/>
                                </w:rPr>
                                <w:t xml:space="preserve"> of Islamic Civilization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3673"/>
                            <a:ext cx="2033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03278" w14:textId="77777777" w:rsidR="00D9470C" w:rsidRDefault="00D9470C" w:rsidP="005F57BB">
                              <w:pPr>
                                <w:spacing w:after="0" w:line="240" w:lineRule="auto"/>
                                <w:ind w:left="284" w:right="320" w:firstLine="4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4EFD0DD2" w14:textId="77777777" w:rsidR="00D9470C" w:rsidRDefault="00D9470C" w:rsidP="00E70FD4">
                              <w:pPr>
                                <w:spacing w:after="0" w:line="240" w:lineRule="auto"/>
                                <w:ind w:left="249" w:right="2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Rise of Modern Islam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3672"/>
                            <a:ext cx="2540" cy="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E7909" w14:textId="77777777" w:rsidR="00D9470C" w:rsidRDefault="00D9470C" w:rsidP="00223E21">
                              <w:pPr>
                                <w:spacing w:before="76" w:line="242" w:lineRule="auto"/>
                                <w:ind w:left="258" w:right="2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Factors supporting the glory and </w:t>
                              </w:r>
                              <w:r w:rsidR="001C4B2D">
                                <w:rPr>
                                  <w:sz w:val="20"/>
                                </w:rPr>
                                <w:t>the fall</w:t>
                              </w:r>
                              <w:r>
                                <w:rPr>
                                  <w:sz w:val="20"/>
                                </w:rPr>
                                <w:t xml:space="preserve"> of Islamic civilization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2229"/>
                            <a:ext cx="3047" cy="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A8082A" w14:textId="77777777" w:rsidR="00D9470C" w:rsidRDefault="00D9470C" w:rsidP="00E70FD4">
                              <w:pPr>
                                <w:spacing w:after="0" w:line="240" w:lineRule="auto"/>
                                <w:ind w:left="249" w:right="24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624E20CD" w14:textId="77777777" w:rsidR="00D9470C" w:rsidRDefault="00D9470C" w:rsidP="00E70FD4">
                              <w:pPr>
                                <w:spacing w:after="0" w:line="240" w:lineRule="auto"/>
                                <w:ind w:left="249" w:right="2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Thoughts, Roles and Examples of UII Founding Figures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655"/>
                            <a:ext cx="7114" cy="107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BD37D" w14:textId="77777777" w:rsidR="00135345" w:rsidRDefault="00135345" w:rsidP="00135345">
                              <w:pPr>
                                <w:spacing w:after="0" w:line="240" w:lineRule="auto"/>
                                <w:ind w:left="446" w:right="461" w:firstLine="5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OUTPUT</w:t>
                              </w:r>
                            </w:p>
                            <w:p w14:paraId="737D3E32" w14:textId="77777777" w:rsidR="00D9470C" w:rsidRDefault="00D9470C" w:rsidP="00135345">
                              <w:pPr>
                                <w:spacing w:after="0" w:line="240" w:lineRule="auto"/>
                                <w:ind w:left="446" w:right="461" w:firstLine="5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Students are able to explain the Concept of </w:t>
                              </w:r>
                              <w:proofErr w:type="spellStart"/>
                              <w:r w:rsidRPr="00135345">
                                <w:rPr>
                                  <w:i/>
                                  <w:sz w:val="20"/>
                                </w:rPr>
                                <w:t>Ulil</w:t>
                              </w:r>
                              <w:proofErr w:type="spellEnd"/>
                              <w:r w:rsidRPr="00135345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35345">
                                <w:rPr>
                                  <w:i/>
                                  <w:sz w:val="20"/>
                                </w:rPr>
                                <w:t>Albab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35345">
                                <w:rPr>
                                  <w:sz w:val="20"/>
                                </w:rPr>
                                <w:t xml:space="preserve">(Muslim Intellectuals) </w:t>
                              </w:r>
                              <w:r>
                                <w:rPr>
                                  <w:sz w:val="20"/>
                                </w:rPr>
                                <w:t xml:space="preserve">in Islam </w:t>
                              </w:r>
                              <w:r w:rsidR="001C4B2D" w:rsidRPr="001C4B2D">
                                <w:rPr>
                                  <w:sz w:val="20"/>
                                </w:rPr>
                                <w:t>to be reflected in individual life, religion and society</w:t>
                              </w:r>
                              <w:r w:rsidR="001C4B2D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D949" id="Group 8" o:spid="_x0000_s1026" style="position:absolute;margin-left:74.3pt;margin-top:6.55pt;width:462.7pt;height:498.25pt;z-index:-251657216;mso-wrap-distance-left:0;mso-wrap-distance-right:0;mso-position-horizontal-relative:page" coordorigin="1327,234" coordsize="9254,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">
                <v:shape id="AutoShape 32" o:spid="_x0000_s1027" style="position:absolute;left:1327;top:518;width:9254;height:9681;visibility:visible;mso-wrap-style:square;v-text-anchor:top" coordsize="9254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" path="m9,l,,,9671r9,l9,xm451,2224l381,2105r-17,-30l281,2217r-4,7l279,2234r15,8l303,2240r46,-80l349,3106r30,l379,2160r46,80l434,2242r15,-8l451,2224xm6538,7339r,-8l6527,7187r-2,-20l6388,7258r-7,5l6380,7272r9,14l6398,7288r76,-51l6215,7773r26,13l6501,7250r7,83l6508,7341r8,6l6532,7346r6,-7xm9243,9671l9,9671r-9,l,9681r9,l9243,9681r,-10xm9253,9671r-9,l9244,9681r9,l9253,9671xm9253,r-9,l9244,9671r9,l9253,xe" fillcolor="black" stroked="f">
                  <v:path arrowok="t" o:connecttype="custom" o:connectlocs="9,518;0,518;0,10189;9,10189;9,518;451,2742;381,2623;364,2593;281,2735;277,2742;279,2752;294,2760;303,2758;349,2678;349,3624;379,3624;379,2678;425,2758;434,2760;449,2752;451,2742;6538,7857;6538,7849;6527,7705;6525,7685;6388,7776;6381,7781;6380,7790;6389,7804;6398,7806;6474,7755;6215,8291;6241,8304;6501,7768;6508,7851;6508,7859;6516,7865;6532,7864;6538,7857;9243,10189;9,10189;0,10189;0,10199;9,10199;9243,10199;9243,10189;9253,10189;9244,10189;9244,10199;9253,10199;9253,10189;9253,518;9244,518;9244,10189;9253,10189;9253,518" o:connectangles="0,0,0,0,0,0,0,0,0,0,0,0,0,0,0,0,0,0,0,0,0,0,0,0,0,0,0,0,0,0,0,0,0,0,0,0,0,0,0,0,0,0,0,0,0,0,0,0,0,0,0,0,0,0,0,0"/>
                </v:shape>
                <v:shape id="AutoShape 31" o:spid="_x0000_s1028" style="position:absolute;left:4864;top:3118;width:2963;height:5078;visibility:visible;mso-wrap-style:square;v-text-anchor:top" coordsize="2963,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" path="m325,3250l57,2786r72,41l136,2831r10,-2l150,2822r4,-8l151,2805r-7,-4l33,2738,1,2720,,2893r7,6l15,2899r9,l30,2893r,-9l31,2801r268,464l325,3250xm341,1303l73,839r72,41l153,884r9,-3l166,874r4,-7l167,858r-7,-4l49,791,17,772r,173l23,952r17,l47,945r,-8l47,854r,-30l47,854r268,464l341,1303xm358,5063l89,4599r73,41l169,4644r9,-2l182,4635r4,-8l184,4618r-8,-4l65,4551,33,4533r,173l40,4712r8,l56,4712r7,-6l63,4697r,-83l63,4584r,30l332,5078r26,-15xm1579,1962r-70,-119l1492,1813r-87,149l1407,1972r8,4l1422,1980r9,-2l1477,1898r,887l1507,2785r,-887l1507,1850r,-7l1507,1898r42,72l1553,1978r9,2l1577,1972r2,-10xm1579,149l1509,30,1492,r-87,149l1407,159r8,4l1422,167r9,-2l1477,85r,887l1507,972r,-887l1507,37r,-7l1507,85r42,72l1553,165r9,2l1577,159r2,-10xm1595,3809r-69,-120l1508,3660r-87,149l1424,3818r7,4l1438,3827r9,-3l1493,3745r,887l1523,4632r,-887l1523,3697r,-8l1523,3745r42,72l1569,3824r10,3l1593,3818r2,-9xm2963,2892r-1,-8l2950,2740r-2,-20l2806,2817r-2,10l2809,2834r4,6l2823,2842r6,-5l2898,2790r-236,501l2689,3304r236,-501l2933,2886r,8l2941,2901r8,-1l2957,2899r6,-7xm2963,961r-1,-8l2950,810r-2,-21l2812,882r-6,5l2804,896r5,7l2813,910r10,2l2898,860r-236,501l2689,1374,2925,872r8,84l2933,964r8,6l2949,969r8,l2963,961xe" fillcolor="black" stroked="f">
                  <v:path arrowok="t" o:connecttype="custom" o:connectlocs="129,5946;150,5941;144,5920;0,6012;24,6018;31,5920;341,4422;153,4003;170,3986;49,3910;23,4071;47,4056;47,3973;358,8182;169,7763;186,7746;65,7670;40,7831;63,7825;63,7703;358,8182;1492,4932;1415,5095;1477,5017;1507,5904;1507,4962;1553,5097;1579,5081;1492,3119;1415,3282;1477,3204;1507,4091;1507,3149;1553,3284;1579,3268;1508,6779;1431,6941;1493,6864;1523,7751;1523,6808;1569,6943;1595,6928;2950,5859;2804,5946;2823,5961;2662,6410;2933,6005;2949,6019;2963,4080;2948,3908;2804,4015;2823,4031;2689,4493;2933,4083;2957,4088" o:connectangles="0,0,0,0,0,0,0,0,0,0,0,0,0,0,0,0,0,0,0,0,0,0,0,0,0,0,0,0,0,0,0,0,0,0,0,0,0,0,0,0,0,0,0,0,0,0,0,0,0,0,0,0,0,0,0"/>
                </v:shape>
                <v:shape id="Freeform 30" o:spid="_x0000_s1029" style="position:absolute;left:5724;top:8658;width:1287;height:340;visibility:visible;mso-wrap-style:square;v-text-anchor:top" coordsize="128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" path="m643,l,170r322,l322,339r643,l965,170r322,l643,xe" fillcolor="#4f81bc" stroked="f">
                  <v:path arrowok="t" o:connecttype="custom" o:connectlocs="643,8659;0,8829;322,8829;322,8998;965,8998;965,8829;1287,8829;643,8659" o:connectangles="0,0,0,0,0,0,0,0"/>
                </v:shape>
                <v:shape id="Freeform 29" o:spid="_x0000_s1030" style="position:absolute;left:5724;top:8658;width:1287;height:340;visibility:visible;mso-wrap-style:square;v-text-anchor:top" coordsize="128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" path="m,170l643,r644,170l965,170r,169l322,339r,-169l,170xe" filled="f" strokecolor="#385d89" strokeweight="2pt">
                  <v:path arrowok="t" o:connecttype="custom" o:connectlocs="0,8829;643,8659;1287,8829;965,8829;965,8998;322,8998;322,8829;0,8829" o:connectangles="0,0,0,0,0,0,0,0"/>
                </v:shape>
                <v:shape id="Freeform 28" o:spid="_x0000_s1031" style="position:absolute;left:5772;top:1826;width:1079;height:324;visibility:visible;mso-wrap-style:square;v-text-anchor:top" coordsize="107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" path="m539,l,162r269,l269,324r540,l809,162r270,l539,xe" fillcolor="#4f81bc" stroked="f">
                  <v:path arrowok="t" o:connecttype="custom" o:connectlocs="539,1826;0,1988;269,1988;269,2150;809,2150;809,1988;1079,1988;539,1826" o:connectangles="0,0,0,0,0,0,0,0"/>
                </v:shape>
                <v:shape id="Freeform 27" o:spid="_x0000_s1032" style="position:absolute;left:5772;top:1826;width:1079;height:324;visibility:visible;mso-wrap-style:square;v-text-anchor:top" coordsize="107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" path="m,162l539,r540,162l809,162r,162l269,324r,-162l,162xe" filled="f" strokecolor="#385d89" strokeweight="2pt">
                  <v:path arrowok="t" o:connecttype="custom" o:connectlocs="0,1988;539,1826;1079,1988;809,1988;809,2150;269,2150;269,1988;0,1988" o:connectangles="0,0,0,0,0,0,0,0"/>
                </v:shape>
                <v:shape id="AutoShape 26" o:spid="_x0000_s1033" style="position:absolute;left:1637;top:4258;width:180;height:2770;visibility:visible;mso-wrap-style:square;v-text-anchor:top" coordsize="180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" path="m174,150l104,30,87,,4,143,,150r2,9l9,163r8,4l26,165r4,-7l72,86r,945l102,1031r,-945l144,158r4,7l157,167r8,-4l172,159r2,-9xm179,1889l109,1769,92,1739,5,1889r2,9l22,1906r9,-2l77,1825r,945l107,2770r,-945l153,1904r9,2l177,1898r2,-9xe" fillcolor="black" stroked="f">
                  <v:path arrowok="t" o:connecttype="custom" o:connectlocs="174,4408;104,4288;87,4258;4,4401;0,4408;2,4417;9,4421;17,4425;26,4423;30,4416;72,4344;72,5289;102,5289;102,4344;144,4416;148,4423;157,4425;165,4421;172,4417;174,4408;179,6147;109,6027;92,5997;5,6147;7,6156;22,6164;31,6162;77,6083;77,7028;107,7028;107,6083;153,6162;162,6164;177,6156;179,6147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left:1440;top:2171;width:8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2E6C4A2" w14:textId="77777777" w:rsidR="00D9470C" w:rsidRDefault="00D9470C" w:rsidP="00223E2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CPMK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04</w:t>
                        </w:r>
                      </w:p>
                    </w:txbxContent>
                  </v:textbox>
                </v:shape>
                <v:shape id="Text Box 24" o:spid="_x0000_s1035" type="#_x0000_t202" style="position:absolute;left:1440;top:3782;width:8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C47DBFA" w14:textId="77777777" w:rsidR="00D9470C" w:rsidRDefault="00D9470C" w:rsidP="00223E2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CPMK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03</w:t>
                        </w:r>
                      </w:p>
                    </w:txbxContent>
                  </v:textbox>
                </v:shape>
                <v:shape id="Text Box 23" o:spid="_x0000_s1036" type="#_x0000_t202" style="position:absolute;left:1440;top:5661;width:8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4962B0F" w14:textId="77777777" w:rsidR="00D9470C" w:rsidRDefault="00D9470C" w:rsidP="00223E2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CPMK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02</w:t>
                        </w:r>
                      </w:p>
                    </w:txbxContent>
                  </v:textbox>
                </v:shape>
                <v:shape id="Text Box 22" o:spid="_x0000_s1037" type="#_x0000_t202" style="position:absolute;left:1440;top:7275;width:8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D458DE" w14:textId="77777777" w:rsidR="00D9470C" w:rsidRDefault="00D9470C" w:rsidP="00223E2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CPMK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01</w:t>
                        </w:r>
                      </w:p>
                    </w:txbxContent>
                  </v:textbox>
                </v:shape>
                <v:shape id="Text Box 21" o:spid="_x0000_s1038" type="#_x0000_t202" style="position:absolute;left:1327;top:234;width:924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" fillcolor="#c5d9f0" strokeweight=".16936mm">
                  <v:textbox inset="0,0,0,0">
                    <w:txbxContent>
                      <w:p w14:paraId="2713BEED" w14:textId="77777777" w:rsidR="00D9470C" w:rsidRDefault="00D9470C" w:rsidP="00223E21">
                        <w:pPr>
                          <w:spacing w:line="265" w:lineRule="exact"/>
                          <w:ind w:left="10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3. </w:t>
                        </w:r>
                        <w:r w:rsidR="00135345">
                          <w:rPr>
                            <w:rFonts w:ascii="Calibri"/>
                            <w:b/>
                          </w:rPr>
                          <w:t>Map Analysis of Learning Outcomes</w:t>
                        </w:r>
                      </w:p>
                    </w:txbxContent>
                  </v:textbox>
                </v:shape>
                <v:shape id="Text Box 20" o:spid="_x0000_s1039" type="#_x0000_t202" style="position:absolute;left:2823;top:9078;width:6714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" fillcolor="#c5d9f0">
                  <v:textbox inset="0,0,0,0">
                    <w:txbxContent>
                      <w:p w14:paraId="2CB5C71A" w14:textId="77777777" w:rsidR="0043058D" w:rsidRDefault="0043058D" w:rsidP="0043058D">
                        <w:pPr>
                          <w:spacing w:before="5" w:after="0" w:line="240" w:lineRule="auto"/>
                          <w:ind w:left="331" w:right="3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INPUT</w:t>
                        </w:r>
                        <w:r w:rsidR="00D9470C">
                          <w:rPr>
                            <w:sz w:val="20"/>
                          </w:rPr>
                          <w:t xml:space="preserve"> </w:t>
                        </w:r>
                      </w:p>
                      <w:p w14:paraId="54A40A6F" w14:textId="77777777" w:rsidR="00D9470C" w:rsidRDefault="00D9470C" w:rsidP="0043058D">
                        <w:pPr>
                          <w:spacing w:before="5" w:after="0" w:line="240" w:lineRule="auto"/>
                          <w:ind w:left="331" w:right="3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Students have not been able to explain the Concept of </w:t>
                        </w:r>
                        <w:proofErr w:type="spellStart"/>
                        <w:r w:rsidRPr="0043058D">
                          <w:rPr>
                            <w:i/>
                            <w:sz w:val="20"/>
                          </w:rPr>
                          <w:t>Ulil</w:t>
                        </w:r>
                        <w:proofErr w:type="spellEnd"/>
                        <w:r w:rsidRPr="0043058D"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43058D">
                          <w:rPr>
                            <w:i/>
                            <w:sz w:val="20"/>
                          </w:rPr>
                          <w:t>Albab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43058D">
                          <w:rPr>
                            <w:sz w:val="20"/>
                          </w:rPr>
                          <w:t xml:space="preserve">(Muslim Intellectuals) </w:t>
                        </w:r>
                        <w:r>
                          <w:rPr>
                            <w:sz w:val="20"/>
                          </w:rPr>
                          <w:t>in Islam and UII</w:t>
                        </w:r>
                        <w:r w:rsidR="0043058D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40" type="#_x0000_t202" style="position:absolute;left:5189;top:7735;width:2327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5C3C58F8" w14:textId="77777777" w:rsidR="00D9470C" w:rsidRPr="001C4B2D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Concept </w:t>
                        </w:r>
                        <w:r w:rsidRPr="005F57BB"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insan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ulil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albab</w:t>
                        </w:r>
                        <w:proofErr w:type="spellEnd"/>
                        <w:r w:rsid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r w:rsidR="001C4B2D">
                          <w:rPr>
                            <w:rFonts w:ascii="Calibri"/>
                            <w:sz w:val="20"/>
                          </w:rPr>
                          <w:t>(Muslim Intellectuals)</w:t>
                        </w:r>
                      </w:p>
                    </w:txbxContent>
                  </v:textbox>
                </v:shape>
                <v:shape id="Text Box 18" o:spid="_x0000_s1041" type="#_x0000_t202" style="position:absolute;left:2466;top:7315;width:242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14:paraId="0D45C209" w14:textId="77777777" w:rsidR="00D9470C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The concept of </w:t>
                        </w:r>
                        <w:proofErr w:type="spellStart"/>
                        <w:r w:rsidR="001C4B2D" w:rsidRPr="001C4B2D">
                          <w:rPr>
                            <w:rFonts w:ascii="Calibri"/>
                            <w:i/>
                            <w:sz w:val="20"/>
                          </w:rPr>
                          <w:t>insan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ulil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albab</w:t>
                        </w:r>
                        <w:proofErr w:type="spellEnd"/>
                        <w:r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r w:rsidR="001C4B2D">
                          <w:rPr>
                            <w:rFonts w:ascii="Calibri"/>
                            <w:sz w:val="20"/>
                          </w:rPr>
                          <w:t xml:space="preserve">(Muslim Intellectuals) </w:t>
                        </w:r>
                        <w:r>
                          <w:rPr>
                            <w:rFonts w:ascii="Calibri"/>
                            <w:sz w:val="20"/>
                          </w:rPr>
                          <w:t>based on the Qur</w:t>
                        </w:r>
                        <w:r w:rsidR="00BA6436">
                          <w:rPr>
                            <w:rFonts w:ascii="Calibri"/>
                            <w:sz w:val="20"/>
                          </w:rPr>
                          <w:t>’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an and </w:t>
                        </w:r>
                        <w:r w:rsidRPr="005F57BB"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explanation of the scholars</w:t>
                        </w:r>
                      </w:p>
                    </w:txbxContent>
                  </v:textbox>
                </v:shape>
                <v:shape id="Text Box 17" o:spid="_x0000_s1042" type="#_x0000_t202" style="position:absolute;left:7870;top:7248;width:2018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3249D9AF" w14:textId="77777777" w:rsidR="00D9470C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Reflection of the </w:t>
                        </w:r>
                        <w:r w:rsidRPr="005F57BB">
                          <w:rPr>
                            <w:sz w:val="20"/>
                          </w:rPr>
                          <w:t>meaning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of </w:t>
                        </w:r>
                        <w:proofErr w:type="spellStart"/>
                        <w:r w:rsidR="001C4B2D" w:rsidRPr="001C4B2D">
                          <w:rPr>
                            <w:rFonts w:ascii="Calibri"/>
                            <w:i/>
                            <w:sz w:val="20"/>
                          </w:rPr>
                          <w:t>insan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ulil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>albab</w:t>
                        </w:r>
                        <w:proofErr w:type="spellEnd"/>
                        <w:r w:rsidRPr="001C4B2D">
                          <w:rPr>
                            <w:rFonts w:ascii="Calibri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 personal life</w:t>
                        </w:r>
                      </w:p>
                    </w:txbxContent>
                  </v:textbox>
                </v:shape>
                <v:shape id="Text Box 16" o:spid="_x0000_s1043" type="#_x0000_t202" style="position:absolute;left:5173;top:5922;width:2340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14:paraId="2CFD9FEE" w14:textId="77777777" w:rsidR="00D9470C" w:rsidRDefault="00D9470C" w:rsidP="00E70FD4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</w:p>
                      <w:p w14:paraId="18ED4B46" w14:textId="77777777" w:rsidR="00D9470C" w:rsidRPr="00E70FD4" w:rsidRDefault="00D9470C" w:rsidP="00E70FD4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Dynamics of Thought in Islam</w:t>
                        </w:r>
                      </w:p>
                    </w:txbxContent>
                  </v:textbox>
                </v:shape>
                <v:shape id="Text Box 15" o:spid="_x0000_s1044" type="#_x0000_t202" style="position:absolute;left:7814;top:5519;width:2033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YI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BvHdgjEAAAA2wAAAA8A&#10;AAAAAAAAAAAAAAAABwIAAGRycy9kb3ducmV2LnhtbFBLBQYAAAAAAwADALcAAAD4AgAAAAA=&#10;" filled="f">
                  <v:textbox inset="0,0,0,0">
                    <w:txbxContent>
                      <w:p w14:paraId="1DCC4D8A" w14:textId="77777777" w:rsidR="00D9470C" w:rsidRDefault="00D9470C" w:rsidP="00E70FD4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Developments and issues of contemporary thought</w:t>
                        </w:r>
                      </w:p>
                    </w:txbxContent>
                  </v:textbox>
                </v:shape>
                <v:shape id="Text Box 14" o:spid="_x0000_s1045" type="#_x0000_t202" style="position:absolute;left:2353;top:5519;width:2527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14:paraId="1928161F" w14:textId="77777777" w:rsidR="00D9470C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</w:p>
                      <w:p w14:paraId="31E55D55" w14:textId="77777777" w:rsidR="00D9470C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Genealogy of Islamic thought (intellectual)</w:t>
                        </w:r>
                      </w:p>
                    </w:txbxContent>
                  </v:textbox>
                </v:shape>
                <v:shape id="Text Box 13" o:spid="_x0000_s1046" type="#_x0000_t202" style="position:absolute;left:5173;top:4092;width:2340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242696A6" w14:textId="77777777" w:rsidR="00D9470C" w:rsidRDefault="00D9470C" w:rsidP="00E70FD4">
                        <w:pPr>
                          <w:spacing w:after="0" w:line="240" w:lineRule="auto"/>
                          <w:ind w:left="249" w:right="2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Glory and </w:t>
                        </w:r>
                        <w:r w:rsidR="001C4B2D">
                          <w:rPr>
                            <w:sz w:val="20"/>
                          </w:rPr>
                          <w:t>Fall</w:t>
                        </w:r>
                        <w:r>
                          <w:rPr>
                            <w:sz w:val="20"/>
                          </w:rPr>
                          <w:t xml:space="preserve"> of Islamic Civilization</w:t>
                        </w:r>
                      </w:p>
                    </w:txbxContent>
                  </v:textbox>
                </v:shape>
                <v:shape id="Text Box 12" o:spid="_x0000_s1047" type="#_x0000_t202" style="position:absolute;left:7814;top:3673;width:2033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14:paraId="57E03278" w14:textId="77777777" w:rsidR="00D9470C" w:rsidRDefault="00D9470C" w:rsidP="005F57BB">
                        <w:pPr>
                          <w:spacing w:after="0" w:line="240" w:lineRule="auto"/>
                          <w:ind w:left="284" w:right="320" w:firstLine="49"/>
                          <w:jc w:val="center"/>
                          <w:rPr>
                            <w:sz w:val="20"/>
                          </w:rPr>
                        </w:pPr>
                      </w:p>
                      <w:p w14:paraId="4EFD0DD2" w14:textId="77777777" w:rsidR="00D9470C" w:rsidRDefault="00D9470C" w:rsidP="00E70FD4">
                        <w:pPr>
                          <w:spacing w:after="0" w:line="240" w:lineRule="auto"/>
                          <w:ind w:left="249" w:right="2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Rise of Modern Islam</w:t>
                        </w:r>
                      </w:p>
                    </w:txbxContent>
                  </v:textbox>
                </v:shape>
                <v:shape id="Text Box 11" o:spid="_x0000_s1048" type="#_x0000_t202" style="position:absolute;left:2353;top:3672;width:254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14:paraId="16AE7909" w14:textId="77777777" w:rsidR="00D9470C" w:rsidRDefault="00D9470C" w:rsidP="00223E21">
                        <w:pPr>
                          <w:spacing w:before="76" w:line="242" w:lineRule="auto"/>
                          <w:ind w:left="258" w:right="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Factors supporting the glory and </w:t>
                        </w:r>
                        <w:r w:rsidR="001C4B2D">
                          <w:rPr>
                            <w:sz w:val="20"/>
                          </w:rPr>
                          <w:t>the fall</w:t>
                        </w:r>
                        <w:r>
                          <w:rPr>
                            <w:sz w:val="20"/>
                          </w:rPr>
                          <w:t xml:space="preserve"> of Islamic civilization</w:t>
                        </w:r>
                      </w:p>
                    </w:txbxContent>
                  </v:textbox>
                </v:shape>
                <v:shape id="Text Box 10" o:spid="_x0000_s1049" type="#_x0000_t202" style="position:absolute;left:4881;top:2229;width:3047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14:paraId="6DA8082A" w14:textId="77777777" w:rsidR="00D9470C" w:rsidRDefault="00D9470C" w:rsidP="00E70FD4">
                        <w:pPr>
                          <w:spacing w:after="0" w:line="240" w:lineRule="auto"/>
                          <w:ind w:left="249" w:right="247"/>
                          <w:jc w:val="center"/>
                          <w:rPr>
                            <w:sz w:val="20"/>
                          </w:rPr>
                        </w:pPr>
                      </w:p>
                      <w:p w14:paraId="624E20CD" w14:textId="77777777" w:rsidR="00D9470C" w:rsidRDefault="00D9470C" w:rsidP="00E70FD4">
                        <w:pPr>
                          <w:spacing w:after="0" w:line="240" w:lineRule="auto"/>
                          <w:ind w:left="249" w:right="2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Thoughts, Roles and Examples of UII Founding Figures</w:t>
                        </w:r>
                      </w:p>
                    </w:txbxContent>
                  </v:textbox>
                </v:shape>
                <v:shape id="Text Box 9" o:spid="_x0000_s1050" type="#_x0000_t202" style="position:absolute;left:2774;top:655;width:711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" fillcolor="#c5d9f0">
                  <v:textbox inset="0,0,0,0">
                    <w:txbxContent>
                      <w:p w14:paraId="31CBD37D" w14:textId="77777777" w:rsidR="00135345" w:rsidRDefault="00135345" w:rsidP="00135345">
                        <w:pPr>
                          <w:spacing w:after="0" w:line="240" w:lineRule="auto"/>
                          <w:ind w:left="446" w:right="461" w:firstLine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OUTPUT</w:t>
                        </w:r>
                      </w:p>
                      <w:p w14:paraId="737D3E32" w14:textId="77777777" w:rsidR="00D9470C" w:rsidRDefault="00D9470C" w:rsidP="00135345">
                        <w:pPr>
                          <w:spacing w:after="0" w:line="240" w:lineRule="auto"/>
                          <w:ind w:left="446" w:right="461" w:firstLine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Students are able to explain the Concept of </w:t>
                        </w:r>
                        <w:proofErr w:type="spellStart"/>
                        <w:r w:rsidRPr="00135345">
                          <w:rPr>
                            <w:i/>
                            <w:sz w:val="20"/>
                          </w:rPr>
                          <w:t>Ulil</w:t>
                        </w:r>
                        <w:proofErr w:type="spellEnd"/>
                        <w:r w:rsidRPr="00135345"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 w:rsidRPr="00135345">
                          <w:rPr>
                            <w:i/>
                            <w:sz w:val="20"/>
                          </w:rPr>
                          <w:t>Albab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135345">
                          <w:rPr>
                            <w:sz w:val="20"/>
                          </w:rPr>
                          <w:t xml:space="preserve">(Muslim Intellectuals) </w:t>
                        </w:r>
                        <w:r>
                          <w:rPr>
                            <w:sz w:val="20"/>
                          </w:rPr>
                          <w:t xml:space="preserve">in Islam </w:t>
                        </w:r>
                        <w:r w:rsidR="001C4B2D" w:rsidRPr="001C4B2D">
                          <w:rPr>
                            <w:sz w:val="20"/>
                          </w:rPr>
                          <w:t>to be reflected in individual life, religion and society</w:t>
                        </w:r>
                        <w:r w:rsidR="001C4B2D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C4607" w:rsidRPr="00BA6436">
        <w:rPr>
          <w:rFonts w:asciiTheme="majorBidi" w:eastAsia="Times New Roman" w:hAnsiTheme="majorBidi" w:cstheme="majorBidi"/>
          <w:lang w:val="id-ID"/>
        </w:rPr>
        <w:br w:type="page"/>
      </w:r>
      <w:r w:rsidR="007C4607" w:rsidRPr="00BA6436">
        <w:rPr>
          <w:rFonts w:asciiTheme="majorBidi" w:eastAsia="Times New Roman" w:hAnsiTheme="majorBidi" w:cstheme="majorBidi"/>
          <w:b/>
          <w:bCs/>
          <w:lang w:val="id-ID"/>
        </w:rPr>
        <w:lastRenderedPageBreak/>
        <w:t> </w:t>
      </w:r>
    </w:p>
    <w:p w14:paraId="1D1268AC" w14:textId="77777777" w:rsidR="007C4607" w:rsidRPr="00BA6436" w:rsidRDefault="007C4607" w:rsidP="007C4607">
      <w:pPr>
        <w:autoSpaceDE w:val="0"/>
        <w:autoSpaceDN w:val="0"/>
        <w:spacing w:after="0" w:line="240" w:lineRule="auto"/>
        <w:ind w:left="450" w:hanging="241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b/>
          <w:bCs/>
        </w:rPr>
        <w:t>4.</w:t>
      </w:r>
      <w:r w:rsidR="009A0ECB" w:rsidRPr="00BA6436">
        <w:rPr>
          <w:rFonts w:asciiTheme="majorBidi" w:eastAsia="Times New Roman" w:hAnsiTheme="majorBidi" w:cstheme="majorBidi"/>
          <w:b/>
          <w:bCs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b/>
          <w:bCs/>
        </w:rPr>
        <w:t>Reference</w:t>
      </w:r>
    </w:p>
    <w:p w14:paraId="664644CE" w14:textId="77777777" w:rsidR="0043058D" w:rsidRPr="00BA6436" w:rsidRDefault="007C4607" w:rsidP="0043058D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 xml:space="preserve">Abu Ameenah Bilal Philips,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 xml:space="preserve">The Evolution of Fiqh: Islamic Law &amp; The Madh-habs </w:t>
      </w:r>
      <w:r w:rsidRPr="00BA6436">
        <w:rPr>
          <w:rFonts w:asciiTheme="majorBidi" w:eastAsia="Times New Roman" w:hAnsiTheme="majorBidi" w:cstheme="majorBidi"/>
          <w:lang w:val="id-ID"/>
        </w:rPr>
        <w:t>(1996). Riyadh: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 xml:space="preserve">International Islamic Publishing 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>House,</w:t>
      </w:r>
      <w:r w:rsidRPr="00BA6436">
        <w:rPr>
          <w:rFonts w:asciiTheme="majorBidi" w:eastAsia="Times New Roman" w:hAnsiTheme="majorBidi" w:cstheme="majorBidi"/>
          <w:spacing w:val="-48"/>
          <w:lang w:val="id-ID"/>
        </w:rPr>
        <w:t xml:space="preserve"> </w:t>
      </w:r>
      <w:r w:rsidR="00B30CE8" w:rsidRPr="00BA6436">
        <w:rPr>
          <w:rFonts w:asciiTheme="majorBidi" w:eastAsia="Times New Roman" w:hAnsiTheme="majorBidi" w:cstheme="majorBidi"/>
          <w:spacing w:val="-48"/>
        </w:rPr>
        <w:t xml:space="preserve">  </w:t>
      </w:r>
      <w:r w:rsidR="0043058D" w:rsidRPr="00BA6436">
        <w:rPr>
          <w:rFonts w:asciiTheme="majorBidi" w:eastAsia="Times New Roman" w:hAnsiTheme="majorBidi" w:cstheme="majorBidi"/>
        </w:rPr>
        <w:t xml:space="preserve"> </w:t>
      </w:r>
      <w:hyperlink r:id="rId5" w:history="1">
        <w:r w:rsidR="0043058D" w:rsidRPr="00BA6436">
          <w:rPr>
            <w:rStyle w:val="Hyperlink"/>
            <w:rFonts w:asciiTheme="majorBidi" w:eastAsia="Times New Roman" w:hAnsiTheme="majorBidi" w:cstheme="majorBidi"/>
            <w:color w:val="auto"/>
            <w:lang w:val="id-ID"/>
          </w:rPr>
          <w:t>https://d1.islamhouse.com/data/en/ih_books/single/en_evolution_of_fiqh.pdf</w:t>
        </w:r>
      </w:hyperlink>
    </w:p>
    <w:p w14:paraId="30CA8720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Abdul</w:t>
      </w:r>
      <w:r w:rsidRPr="00BA6436">
        <w:rPr>
          <w:rFonts w:asciiTheme="majorBidi" w:eastAsia="Times New Roman" w:hAnsiTheme="majorBidi" w:cstheme="majorBidi"/>
          <w:spacing w:val="-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Karim,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M.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(2012).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Sejarah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Pemikiran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lang w:val="id-ID"/>
        </w:rPr>
        <w:t>Peradaban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Yogyakarta: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Bagaskara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64AEACDE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Arief,</w:t>
      </w:r>
      <w:r w:rsidRPr="00BA6436">
        <w:rPr>
          <w:rFonts w:asciiTheme="majorBidi" w:eastAsia="Times New Roman" w:hAnsiTheme="majorBidi" w:cstheme="majorBidi"/>
          <w:spacing w:val="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Abd.</w:t>
      </w:r>
      <w:r w:rsidRPr="00BA6436">
        <w:rPr>
          <w:rFonts w:asciiTheme="majorBidi" w:eastAsia="Times New Roman" w:hAnsiTheme="majorBidi" w:cstheme="majorBidi"/>
          <w:spacing w:val="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Salam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(2017).</w:t>
      </w:r>
      <w:r w:rsidRPr="00BA6436">
        <w:rPr>
          <w:rFonts w:asciiTheme="majorBidi" w:eastAsia="Times New Roman" w:hAnsiTheme="majorBidi" w:cstheme="majorBidi"/>
          <w:spacing w:val="3"/>
          <w:lang w:val="id-ID"/>
        </w:rPr>
        <w:t xml:space="preserve"> </w:t>
      </w:r>
      <w:r w:rsidR="00BA6436">
        <w:rPr>
          <w:rFonts w:asciiTheme="majorBidi" w:eastAsia="Times New Roman" w:hAnsiTheme="majorBidi" w:cstheme="majorBidi"/>
          <w:lang w:val="id-ID"/>
        </w:rPr>
        <w:t>“</w:t>
      </w:r>
      <w:r w:rsidRPr="00BA6436">
        <w:rPr>
          <w:rFonts w:asciiTheme="majorBidi" w:eastAsia="Times New Roman" w:hAnsiTheme="majorBidi" w:cstheme="majorBidi"/>
          <w:lang w:val="id-ID"/>
        </w:rPr>
        <w:t>Ijtihad</w:t>
      </w:r>
      <w:r w:rsidRPr="00BA6436">
        <w:rPr>
          <w:rFonts w:asciiTheme="majorBidi" w:eastAsia="Times New Roman" w:hAnsiTheme="majorBidi" w:cstheme="majorBidi"/>
          <w:spacing w:val="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dan</w:t>
      </w:r>
      <w:r w:rsidRPr="00BA6436">
        <w:rPr>
          <w:rFonts w:asciiTheme="majorBidi" w:eastAsia="Times New Roman" w:hAnsiTheme="majorBidi" w:cstheme="majorBidi"/>
          <w:spacing w:val="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Dinamika</w:t>
      </w:r>
      <w:r w:rsidRPr="00BA6436">
        <w:rPr>
          <w:rFonts w:asciiTheme="majorBidi" w:eastAsia="Times New Roman" w:hAnsiTheme="majorBidi" w:cstheme="majorBidi"/>
          <w:spacing w:val="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Hukum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Islam</w:t>
      </w:r>
      <w:r w:rsidR="00BA6436">
        <w:rPr>
          <w:rFonts w:asciiTheme="majorBidi" w:eastAsia="Times New Roman" w:hAnsiTheme="majorBidi" w:cstheme="majorBidi"/>
          <w:lang w:val="id-ID"/>
        </w:rPr>
        <w:t>”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1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IN</w:t>
      </w:r>
      <w:r w:rsidRPr="00BA6436">
        <w:rPr>
          <w:rFonts w:asciiTheme="majorBidi" w:eastAsia="Times New Roman" w:hAnsiTheme="majorBidi" w:cstheme="majorBidi"/>
          <w:i/>
          <w:iCs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RIGHT:</w:t>
      </w:r>
      <w:r w:rsidRPr="00BA6436">
        <w:rPr>
          <w:rFonts w:asciiTheme="majorBidi" w:eastAsia="Times New Roman" w:hAnsiTheme="majorBidi" w:cstheme="majorBidi"/>
          <w:i/>
          <w:iCs/>
          <w:spacing w:val="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Jurnal</w:t>
      </w:r>
      <w:r w:rsidRPr="00BA6436">
        <w:rPr>
          <w:rFonts w:asciiTheme="majorBidi" w:eastAsia="Times New Roman" w:hAnsiTheme="majorBidi" w:cstheme="majorBidi"/>
          <w:i/>
          <w:iCs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Agama</w:t>
      </w:r>
      <w:r w:rsidRPr="00BA6436">
        <w:rPr>
          <w:rFonts w:asciiTheme="majorBidi" w:eastAsia="Times New Roman" w:hAnsiTheme="majorBidi" w:cstheme="majorBidi"/>
          <w:i/>
          <w:iCs/>
          <w:spacing w:val="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dan</w:t>
      </w:r>
      <w:r w:rsidRPr="00BA6436">
        <w:rPr>
          <w:rFonts w:asciiTheme="majorBidi" w:eastAsia="Times New Roman" w:hAnsiTheme="majorBidi" w:cstheme="majorBidi"/>
          <w:i/>
          <w:iCs/>
          <w:spacing w:val="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Hak</w:t>
      </w:r>
      <w:r w:rsidRPr="00BA6436">
        <w:rPr>
          <w:rFonts w:asciiTheme="majorBidi" w:eastAsia="Times New Roman" w:hAnsiTheme="majorBidi" w:cstheme="majorBidi"/>
          <w:i/>
          <w:iCs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Asasi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Manusia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Vol. 7,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No.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 xml:space="preserve">1, </w:t>
      </w:r>
      <w:hyperlink r:id="rId6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https://core.ac.uk/download/pdf/229718736.pdf</w:t>
        </w:r>
      </w:hyperlink>
    </w:p>
    <w:p w14:paraId="1C2A9D1D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Aqib,</w:t>
      </w:r>
      <w:r w:rsidRPr="00BA6436">
        <w:rPr>
          <w:rFonts w:asciiTheme="majorBidi" w:eastAsia="Times New Roman" w:hAnsiTheme="majorBidi" w:cstheme="majorBidi"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Kharisun</w:t>
      </w:r>
      <w:r w:rsidRPr="00BA6436">
        <w:rPr>
          <w:rFonts w:asciiTheme="majorBidi" w:eastAsia="Times New Roman" w:hAnsiTheme="majorBidi" w:cstheme="majorBidi"/>
          <w:spacing w:val="8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(t.t).</w:t>
      </w:r>
      <w:r w:rsidRPr="00BA6436">
        <w:rPr>
          <w:rFonts w:asciiTheme="majorBidi" w:eastAsia="Times New Roman" w:hAnsiTheme="majorBidi" w:cstheme="majorBidi"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Tafsir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Akhlaqi: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Kajian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Tafsir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Tematik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tentang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Ulul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Albab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dan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Dzikir</w:t>
      </w:r>
      <w:r w:rsidRPr="00BA6436">
        <w:rPr>
          <w:rFonts w:asciiTheme="majorBidi" w:eastAsia="Times New Roman" w:hAnsiTheme="majorBidi" w:cstheme="majorBidi"/>
          <w:i/>
          <w:iCs/>
          <w:spacing w:val="8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dalam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al-</w:t>
      </w:r>
      <w:r w:rsidRPr="00BA6436">
        <w:rPr>
          <w:rFonts w:asciiTheme="majorBidi" w:eastAsia="Times New Roman" w:hAnsiTheme="majorBidi" w:cstheme="majorBidi"/>
          <w:i/>
          <w:iCs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Quran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Nganjuk:</w:t>
      </w:r>
      <w:r w:rsidRPr="00BA6436">
        <w:rPr>
          <w:rFonts w:asciiTheme="majorBidi" w:eastAsia="Times New Roman" w:hAnsiTheme="majorBidi" w:cstheme="majorBidi"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Lembaga</w:t>
      </w:r>
      <w:r w:rsidRPr="00BA6436">
        <w:rPr>
          <w:rFonts w:asciiTheme="majorBidi" w:eastAsia="Times New Roman" w:hAnsiTheme="majorBidi" w:cstheme="majorBidi"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Studi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al-Quran Ulul</w:t>
      </w:r>
      <w:r w:rsidRPr="00BA6436">
        <w:rPr>
          <w:rFonts w:asciiTheme="majorBidi" w:eastAsia="Times New Roman" w:hAnsiTheme="majorBidi" w:cstheme="majorBidi"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Albab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Nganjuk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29DA1A8F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Harjono,</w:t>
      </w:r>
      <w:r w:rsidRPr="00BA6436">
        <w:rPr>
          <w:rFonts w:asciiTheme="majorBidi" w:eastAsia="Times New Roman" w:hAnsiTheme="majorBidi" w:cstheme="majorBidi"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Anwar,</w:t>
      </w:r>
      <w:r w:rsidRPr="00BA6436">
        <w:rPr>
          <w:rFonts w:asciiTheme="majorBidi" w:eastAsia="Times New Roman" w:hAnsiTheme="majorBidi" w:cstheme="majorBidi"/>
          <w:spacing w:val="1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dan</w:t>
      </w:r>
      <w:r w:rsidRPr="00BA6436">
        <w:rPr>
          <w:rFonts w:asciiTheme="majorBidi" w:eastAsia="Times New Roman" w:hAnsiTheme="majorBidi" w:cstheme="majorBidi"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Hakiem,</w:t>
      </w:r>
      <w:r w:rsidRPr="00BA6436">
        <w:rPr>
          <w:rFonts w:asciiTheme="majorBidi" w:eastAsia="Times New Roman" w:hAnsiTheme="majorBidi" w:cstheme="majorBidi"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Lukman</w:t>
      </w:r>
      <w:r w:rsidRPr="00BA6436">
        <w:rPr>
          <w:rFonts w:asciiTheme="majorBidi" w:eastAsia="Times New Roman" w:hAnsiTheme="majorBidi" w:cstheme="majorBidi"/>
          <w:spacing w:val="1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(2013).</w:t>
      </w:r>
      <w:r w:rsidRPr="00BA6436">
        <w:rPr>
          <w:rFonts w:asciiTheme="majorBidi" w:eastAsia="Times New Roman" w:hAnsiTheme="majorBidi" w:cstheme="majorBidi"/>
          <w:spacing w:val="18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Di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Sekitar</w:t>
      </w:r>
      <w:r w:rsidRPr="00BA6436">
        <w:rPr>
          <w:rFonts w:asciiTheme="majorBidi" w:eastAsia="Times New Roman" w:hAnsiTheme="majorBidi" w:cstheme="majorBidi"/>
          <w:i/>
          <w:iCs/>
          <w:spacing w:val="9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Lahirnya</w:t>
      </w:r>
      <w:r w:rsidRPr="00BA6436">
        <w:rPr>
          <w:rFonts w:asciiTheme="majorBidi" w:eastAsia="Times New Roman" w:hAnsiTheme="majorBidi" w:cstheme="majorBidi"/>
          <w:i/>
          <w:iCs/>
          <w:spacing w:val="1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Republik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Bhakti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Sekolah</w:t>
      </w:r>
      <w:r w:rsidRPr="00BA6436">
        <w:rPr>
          <w:rFonts w:asciiTheme="majorBidi" w:eastAsia="Times New Roman" w:hAnsiTheme="majorBidi" w:cstheme="majorBidi"/>
          <w:i/>
          <w:iCs/>
          <w:spacing w:val="1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Tinggi</w:t>
      </w:r>
      <w:r w:rsidRPr="00BA6436">
        <w:rPr>
          <w:rFonts w:asciiTheme="majorBidi" w:eastAsia="Times New Roman" w:hAnsiTheme="majorBidi" w:cstheme="majorBidi"/>
          <w:i/>
          <w:iCs/>
          <w:spacing w:val="-47"/>
          <w:lang w:val="id-ID"/>
        </w:rPr>
        <w:t xml:space="preserve"> </w:t>
      </w:r>
      <w:r w:rsidR="0043058D" w:rsidRPr="00BA6436">
        <w:rPr>
          <w:rFonts w:asciiTheme="majorBidi" w:eastAsia="Times New Roman" w:hAnsiTheme="majorBidi" w:cstheme="majorBidi"/>
          <w:i/>
          <w:iCs/>
          <w:spacing w:val="-47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(UII)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dan Balai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Muslimin Indonesia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kepada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Bangsa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Yogyakarta: UII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2F399C31" w14:textId="77777777" w:rsidR="00E70FD4" w:rsidRPr="00BA6436" w:rsidRDefault="007C4607" w:rsidP="0043058D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Hayder,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Abdullah,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Mazhab Fiqh: Kedudukan dan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Cara Menyikapinya</w:t>
      </w:r>
      <w:r w:rsidRPr="00BA6436">
        <w:rPr>
          <w:rFonts w:asciiTheme="majorBidi" w:eastAsia="Times New Roman" w:hAnsiTheme="majorBidi" w:cstheme="majorBidi"/>
          <w:i/>
          <w:iCs/>
          <w:spacing w:val="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(2004).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Riyadh: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Dar</w:t>
      </w:r>
      <w:r w:rsidRPr="00BA6436">
        <w:rPr>
          <w:rFonts w:asciiTheme="majorBidi" w:eastAsia="Times New Roman" w:hAnsiTheme="majorBidi" w:cstheme="majorBidi"/>
          <w:spacing w:val="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Khalid al-</w:t>
      </w:r>
      <w:r w:rsidRPr="00BA6436">
        <w:rPr>
          <w:rFonts w:asciiTheme="majorBidi" w:eastAsia="Times New Roman" w:hAnsiTheme="majorBidi" w:cstheme="majorBidi"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Waleed Publishing</w:t>
      </w:r>
      <w:r w:rsidR="0043058D" w:rsidRPr="00BA6436">
        <w:rPr>
          <w:rFonts w:asciiTheme="majorBidi" w:eastAsia="Times New Roman" w:hAnsiTheme="majorBidi" w:cstheme="majorBidi"/>
        </w:rPr>
        <w:t xml:space="preserve">, </w:t>
      </w:r>
      <w:hyperlink r:id="rId7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https://d1.islamhouse.com/data/id/ih_books/single/id_Mazhab_Fiqh_Kedudukan_dan_Cara_M</w:t>
        </w:r>
      </w:hyperlink>
      <w:hyperlink r:id="rId8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enyikapinya.pdf</w:t>
        </w:r>
      </w:hyperlink>
      <w:r w:rsidR="00E70FD4" w:rsidRPr="00BA6436">
        <w:rPr>
          <w:rFonts w:asciiTheme="majorBidi" w:eastAsia="Times New Roman" w:hAnsiTheme="majorBidi" w:cstheme="majorBidi"/>
          <w:u w:val="single"/>
        </w:rPr>
        <w:t>.</w:t>
      </w:r>
    </w:p>
    <w:p w14:paraId="5029DF23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Hitti,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Philip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 xml:space="preserve">(2008).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History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of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the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Arabs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Serambi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71622BA9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Ibnudin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(2019).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="00BA6436">
        <w:rPr>
          <w:rFonts w:asciiTheme="majorBidi" w:eastAsia="Times New Roman" w:hAnsiTheme="majorBidi" w:cstheme="majorBidi"/>
          <w:lang w:val="id-ID"/>
        </w:rPr>
        <w:t>“</w:t>
      </w:r>
      <w:r w:rsidRPr="00BA6436">
        <w:rPr>
          <w:rFonts w:asciiTheme="majorBidi" w:eastAsia="Times New Roman" w:hAnsiTheme="majorBidi" w:cstheme="majorBidi"/>
          <w:lang w:val="id-ID"/>
        </w:rPr>
        <w:t>Pemikiran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Isu-isu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Kontemporer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dalam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Dunia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Islam,</w:t>
      </w:r>
      <w:r w:rsidR="00BA6436">
        <w:rPr>
          <w:rFonts w:asciiTheme="majorBidi" w:eastAsia="Times New Roman" w:hAnsiTheme="majorBidi" w:cstheme="majorBidi"/>
          <w:lang w:val="id-ID"/>
        </w:rPr>
        <w:t>”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Al-Afkar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Vol.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2,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No.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1,</w:t>
      </w:r>
      <w:r w:rsidR="0043058D" w:rsidRPr="00BA6436">
        <w:rPr>
          <w:rFonts w:asciiTheme="majorBidi" w:eastAsia="Times New Roman" w:hAnsiTheme="majorBidi" w:cstheme="majorBidi"/>
        </w:rPr>
        <w:t xml:space="preserve"> </w:t>
      </w:r>
      <w:r w:rsidRPr="00BA6436">
        <w:rPr>
          <w:rFonts w:asciiTheme="majorBidi" w:eastAsia="Times New Roman" w:hAnsiTheme="majorBidi" w:cstheme="majorBidi"/>
          <w:spacing w:val="-47"/>
          <w:lang w:val="id-ID"/>
        </w:rPr>
        <w:t xml:space="preserve"> </w:t>
      </w:r>
      <w:hyperlink r:id="rId9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http://garuda.ristekbrin.go.id/documents/detail/910854</w:t>
        </w:r>
      </w:hyperlink>
      <w:r w:rsidR="00E70FD4" w:rsidRPr="00BA6436">
        <w:rPr>
          <w:rFonts w:asciiTheme="majorBidi" w:eastAsia="Times New Roman" w:hAnsiTheme="majorBidi" w:cstheme="majorBidi"/>
        </w:rPr>
        <w:t>.</w:t>
      </w:r>
    </w:p>
    <w:p w14:paraId="5E31EC74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Kamil,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Sukron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(2013).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Pemikiran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Politik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Tematik,</w:t>
      </w:r>
      <w:r w:rsidRPr="00BA6436">
        <w:rPr>
          <w:rFonts w:asciiTheme="majorBidi" w:eastAsia="Times New Roman" w:hAnsiTheme="majorBidi" w:cstheme="majorBidi"/>
          <w:i/>
          <w:iCs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Kencana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Pranada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Media</w:t>
      </w:r>
    </w:p>
    <w:p w14:paraId="3C48F3EF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Lapidus,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Ira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M.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(2000).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Sejarah</w:t>
      </w:r>
      <w:r w:rsidRPr="00BA6436">
        <w:rPr>
          <w:rFonts w:asciiTheme="majorBidi" w:eastAsia="Times New Roman" w:hAnsiTheme="majorBidi" w:cstheme="majorBidi"/>
          <w:i/>
          <w:iCs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Sosial</w:t>
      </w:r>
      <w:r w:rsidRPr="00BA6436">
        <w:rPr>
          <w:rFonts w:asciiTheme="majorBidi" w:eastAsia="Times New Roman" w:hAnsiTheme="majorBidi" w:cstheme="majorBidi"/>
          <w:i/>
          <w:iCs/>
          <w:spacing w:val="-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Ummat</w:t>
      </w:r>
      <w:r w:rsidRPr="00BA6436">
        <w:rPr>
          <w:rFonts w:asciiTheme="majorBidi" w:eastAsia="Times New Roman" w:hAnsiTheme="majorBidi" w:cstheme="majorBidi"/>
          <w:i/>
          <w:iCs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</w:t>
      </w:r>
      <w:r w:rsidRPr="00BA6436">
        <w:rPr>
          <w:rFonts w:asciiTheme="majorBidi" w:eastAsia="Times New Roman" w:hAnsiTheme="majorBidi" w:cstheme="majorBidi"/>
          <w:spacing w:val="-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PT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Raja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Grafindo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Persada</w:t>
      </w:r>
    </w:p>
    <w:p w14:paraId="55C2F0D7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Ruslan,</w:t>
      </w:r>
      <w:r w:rsidRPr="00BA6436">
        <w:rPr>
          <w:rFonts w:asciiTheme="majorBidi" w:eastAsia="Times New Roman" w:hAnsiTheme="majorBidi" w:cstheme="majorBidi"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Idrus</w:t>
      </w:r>
      <w:r w:rsidRPr="00BA6436">
        <w:rPr>
          <w:rFonts w:asciiTheme="majorBidi" w:eastAsia="Times New Roman" w:hAnsiTheme="majorBidi" w:cstheme="majorBidi"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(2019).</w:t>
      </w:r>
      <w:r w:rsidRPr="00BA6436">
        <w:rPr>
          <w:rFonts w:asciiTheme="majorBidi" w:eastAsia="Times New Roman" w:hAnsiTheme="majorBidi" w:cstheme="majorBidi"/>
          <w:spacing w:val="24"/>
          <w:lang w:val="id-ID"/>
        </w:rPr>
        <w:t xml:space="preserve"> </w:t>
      </w:r>
      <w:r w:rsidR="00BA6436">
        <w:rPr>
          <w:rFonts w:asciiTheme="majorBidi" w:eastAsia="Times New Roman" w:hAnsiTheme="majorBidi" w:cstheme="majorBidi"/>
          <w:lang w:val="id-ID"/>
        </w:rPr>
        <w:t>“</w:t>
      </w:r>
      <w:r w:rsidRPr="00BA6436">
        <w:rPr>
          <w:rFonts w:asciiTheme="majorBidi" w:eastAsia="Times New Roman" w:hAnsiTheme="majorBidi" w:cstheme="majorBidi"/>
          <w:lang w:val="id-ID"/>
        </w:rPr>
        <w:t>Dominasi</w:t>
      </w:r>
      <w:r w:rsidRPr="00BA6436">
        <w:rPr>
          <w:rFonts w:asciiTheme="majorBidi" w:eastAsia="Times New Roman" w:hAnsiTheme="majorBidi" w:cstheme="majorBidi"/>
          <w:spacing w:val="2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Barat</w:t>
      </w:r>
      <w:r w:rsidRPr="00BA6436">
        <w:rPr>
          <w:rFonts w:asciiTheme="majorBidi" w:eastAsia="Times New Roman" w:hAnsiTheme="majorBidi" w:cstheme="majorBidi"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dan</w:t>
      </w:r>
      <w:r w:rsidRPr="00BA6436">
        <w:rPr>
          <w:rFonts w:asciiTheme="majorBidi" w:eastAsia="Times New Roman" w:hAnsiTheme="majorBidi" w:cstheme="majorBidi"/>
          <w:spacing w:val="2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Pengaruhnya</w:t>
      </w:r>
      <w:r w:rsidRPr="00BA6436">
        <w:rPr>
          <w:rFonts w:asciiTheme="majorBidi" w:eastAsia="Times New Roman" w:hAnsiTheme="majorBidi" w:cstheme="majorBidi"/>
          <w:spacing w:val="2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terhadap</w:t>
      </w:r>
      <w:r w:rsidRPr="00BA6436">
        <w:rPr>
          <w:rFonts w:asciiTheme="majorBidi" w:eastAsia="Times New Roman" w:hAnsiTheme="majorBidi" w:cstheme="majorBidi"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Dunia</w:t>
      </w:r>
      <w:r w:rsidRPr="00BA6436">
        <w:rPr>
          <w:rFonts w:asciiTheme="majorBidi" w:eastAsia="Times New Roman" w:hAnsiTheme="majorBidi" w:cstheme="majorBidi"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Islam,</w:t>
      </w:r>
      <w:r w:rsidR="00BA6436">
        <w:rPr>
          <w:rFonts w:asciiTheme="majorBidi" w:eastAsia="Times New Roman" w:hAnsiTheme="majorBidi" w:cstheme="majorBidi"/>
          <w:lang w:val="id-ID"/>
        </w:rPr>
        <w:t>”</w:t>
      </w:r>
      <w:r w:rsidRPr="00BA6436">
        <w:rPr>
          <w:rFonts w:asciiTheme="majorBidi" w:eastAsia="Times New Roman" w:hAnsiTheme="majorBidi" w:cstheme="majorBidi"/>
          <w:spacing w:val="3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Al-Adyan:</w:t>
      </w:r>
      <w:r w:rsidRPr="00BA6436">
        <w:rPr>
          <w:rFonts w:asciiTheme="majorBidi" w:eastAsia="Times New Roman" w:hAnsiTheme="majorBidi" w:cstheme="majorBidi"/>
          <w:i/>
          <w:iCs/>
          <w:spacing w:val="2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Jurnal</w:t>
      </w:r>
      <w:r w:rsidRPr="00BA6436">
        <w:rPr>
          <w:rFonts w:asciiTheme="majorBidi" w:eastAsia="Times New Roman" w:hAnsiTheme="majorBidi" w:cstheme="majorBidi"/>
          <w:i/>
          <w:iCs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Studi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Lintas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Agama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Vol. 14,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No.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1,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DOI:</w:t>
      </w:r>
      <w:r w:rsidR="0043058D" w:rsidRPr="00BA6436">
        <w:rPr>
          <w:rFonts w:asciiTheme="majorBidi" w:eastAsia="Times New Roman" w:hAnsiTheme="majorBidi" w:cstheme="majorBidi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https://doi.org/10.24042/adyan.v14i1.4484</w:t>
      </w:r>
    </w:p>
    <w:p w14:paraId="329E39DA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Muhammad,</w:t>
      </w:r>
      <w:r w:rsidRPr="00BA6436">
        <w:rPr>
          <w:rFonts w:asciiTheme="majorBidi" w:eastAsia="Times New Roman" w:hAnsiTheme="majorBidi" w:cstheme="majorBidi"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Suwarsono</w:t>
      </w:r>
      <w:r w:rsidRPr="00BA6436">
        <w:rPr>
          <w:rFonts w:asciiTheme="majorBidi" w:eastAsia="Times New Roman" w:hAnsiTheme="majorBidi" w:cstheme="majorBidi"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(2019).</w:t>
      </w:r>
      <w:r w:rsidRPr="00BA6436">
        <w:rPr>
          <w:rFonts w:asciiTheme="majorBidi" w:eastAsia="Times New Roman" w:hAnsiTheme="majorBidi" w:cstheme="majorBidi"/>
          <w:spacing w:val="1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UII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Way: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Menjadi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Islami,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Indonesiawi,</w:t>
      </w:r>
      <w:r w:rsidRPr="00BA6436">
        <w:rPr>
          <w:rFonts w:asciiTheme="majorBidi" w:eastAsia="Times New Roman" w:hAnsiTheme="majorBidi" w:cstheme="majorBidi"/>
          <w:i/>
          <w:iCs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dan</w:t>
      </w:r>
      <w:r w:rsidRPr="00BA6436">
        <w:rPr>
          <w:rFonts w:asciiTheme="majorBidi" w:eastAsia="Times New Roman" w:hAnsiTheme="majorBidi" w:cstheme="majorBidi"/>
          <w:i/>
          <w:iCs/>
          <w:spacing w:val="1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Mondial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1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Depok,</w:t>
      </w:r>
      <w:r w:rsidRPr="00BA6436">
        <w:rPr>
          <w:rFonts w:asciiTheme="majorBidi" w:eastAsia="Times New Roman" w:hAnsiTheme="majorBidi" w:cstheme="majorBidi"/>
          <w:spacing w:val="-47"/>
          <w:lang w:val="id-ID"/>
        </w:rPr>
        <w:t xml:space="preserve"> </w:t>
      </w:r>
      <w:r w:rsidR="0043058D" w:rsidRPr="00BA6436">
        <w:rPr>
          <w:rFonts w:asciiTheme="majorBidi" w:eastAsia="Times New Roman" w:hAnsiTheme="majorBidi" w:cstheme="majorBidi"/>
          <w:spacing w:val="-47"/>
        </w:rPr>
        <w:t xml:space="preserve"> </w:t>
      </w:r>
      <w:r w:rsidR="00B30CE8" w:rsidRPr="00BA6436">
        <w:rPr>
          <w:rFonts w:asciiTheme="majorBidi" w:eastAsia="Times New Roman" w:hAnsiTheme="majorBidi" w:cstheme="majorBidi"/>
          <w:spacing w:val="-47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Rajawali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Press</w:t>
      </w:r>
    </w:p>
    <w:p w14:paraId="7B1E408D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 xml:space="preserve">Priyono, AE (Ed.). (2013).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Api Putih di Kampus Hijau: Gerakan Mahasiswa UII Dekade 1980-an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="0043058D" w:rsidRPr="00BA6436">
        <w:rPr>
          <w:rFonts w:asciiTheme="majorBidi" w:eastAsia="Times New Roman" w:hAnsiTheme="majorBidi" w:cstheme="majorBidi"/>
        </w:rPr>
        <w:t xml:space="preserve"> </w:t>
      </w:r>
      <w:r w:rsidRPr="00BA6436">
        <w:rPr>
          <w:rFonts w:asciiTheme="majorBidi" w:eastAsia="Times New Roman" w:hAnsiTheme="majorBidi" w:cstheme="majorBidi"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Mata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Bangsa</w:t>
      </w:r>
    </w:p>
    <w:p w14:paraId="529F51B0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 xml:space="preserve">Qasim A. Ibrahim, Muhammad A. Saleh (2014).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Buku Pintar Sejarah Islam: Jejak Langkah</w:t>
      </w:r>
      <w:r w:rsidRPr="00BA6436">
        <w:rPr>
          <w:rFonts w:asciiTheme="majorBidi" w:eastAsia="Times New Roman" w:hAnsiTheme="majorBidi" w:cstheme="majorBidi"/>
          <w:i/>
          <w:iCs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Peradaban Islam dari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Masa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Nabi</w:t>
      </w:r>
      <w:r w:rsidRPr="00BA6436">
        <w:rPr>
          <w:rFonts w:asciiTheme="majorBidi" w:eastAsia="Times New Roman" w:hAnsiTheme="majorBidi" w:cstheme="majorBidi"/>
          <w:i/>
          <w:iCs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hingga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Masa Kini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 Zaman</w:t>
      </w:r>
    </w:p>
    <w:p w14:paraId="450DBF81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 xml:space="preserve">Razak, Abdur, dan Anwar, Rosihan (2012).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Ilmu Kalam</w:t>
      </w:r>
      <w:r w:rsidR="00E70FD4" w:rsidRPr="00BA6436">
        <w:rPr>
          <w:rFonts w:asciiTheme="majorBidi" w:eastAsia="Times New Roman" w:hAnsiTheme="majorBidi" w:cstheme="majorBidi"/>
          <w:lang w:val="id-ID"/>
        </w:rPr>
        <w:t>, Ed. Revisi, Bandung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3B78874A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Pustaka Setia</w:t>
      </w:r>
      <w:r w:rsidRPr="00BA6436">
        <w:rPr>
          <w:rFonts w:asciiTheme="majorBidi" w:eastAsia="Times New Roman" w:hAnsiTheme="majorBidi" w:cstheme="majorBidi"/>
          <w:spacing w:val="-4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Sjadzali,</w:t>
      </w:r>
      <w:r w:rsidRPr="00BA6436">
        <w:rPr>
          <w:rFonts w:asciiTheme="majorBidi" w:eastAsia="Times New Roman" w:hAnsiTheme="majorBidi" w:cstheme="majorBidi"/>
          <w:spacing w:val="-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 xml:space="preserve">Munawir (1997).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Ijtihad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Kemanusiaan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 Paramadina</w:t>
      </w:r>
      <w:r w:rsidR="00E70FD4" w:rsidRPr="00BA6436">
        <w:rPr>
          <w:rFonts w:asciiTheme="majorBidi" w:eastAsia="Times New Roman" w:hAnsiTheme="majorBidi" w:cstheme="majorBidi"/>
        </w:rPr>
        <w:t>.</w:t>
      </w:r>
    </w:p>
    <w:p w14:paraId="19EAEA0B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Sholeh, A.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Khudory</w:t>
      </w:r>
      <w:r w:rsidRPr="00BA6436">
        <w:rPr>
          <w:rFonts w:asciiTheme="majorBidi" w:eastAsia="Times New Roman" w:hAnsiTheme="majorBidi" w:cstheme="majorBidi"/>
          <w:spacing w:val="-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(Ed.)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(2004).</w:t>
      </w:r>
      <w:r w:rsidRPr="00BA6436">
        <w:rPr>
          <w:rFonts w:asciiTheme="majorBidi" w:eastAsia="Times New Roman" w:hAnsiTheme="majorBidi" w:cstheme="majorBidi"/>
          <w:spacing w:val="7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Pemikiran</w:t>
      </w:r>
      <w:r w:rsidRPr="00BA6436">
        <w:rPr>
          <w:rFonts w:asciiTheme="majorBidi" w:eastAsia="Times New Roman" w:hAnsiTheme="majorBidi" w:cstheme="majorBidi"/>
          <w:i/>
          <w:iCs/>
          <w:spacing w:val="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Kontemporer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Yogyakarta: Pustaka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</w:p>
    <w:p w14:paraId="64215866" w14:textId="77777777" w:rsidR="00E70FD4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Pelajar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Sukma,</w:t>
      </w:r>
      <w:r w:rsidRPr="00BA6436">
        <w:rPr>
          <w:rFonts w:asciiTheme="majorBidi" w:eastAsia="Times New Roman" w:hAnsiTheme="majorBidi" w:cstheme="majorBidi"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Rizal,</w:t>
      </w:r>
      <w:r w:rsidRPr="00BA6436">
        <w:rPr>
          <w:rFonts w:asciiTheme="majorBidi" w:eastAsia="Times New Roman" w:hAnsiTheme="majorBidi" w:cstheme="majorBidi"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dan</w:t>
      </w:r>
      <w:r w:rsidRPr="00BA6436">
        <w:rPr>
          <w:rFonts w:asciiTheme="majorBidi" w:eastAsia="Times New Roman" w:hAnsiTheme="majorBidi" w:cstheme="majorBidi"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Joewono,</w:t>
      </w:r>
      <w:r w:rsidRPr="00BA6436">
        <w:rPr>
          <w:rFonts w:asciiTheme="majorBidi" w:eastAsia="Times New Roman" w:hAnsiTheme="majorBidi" w:cstheme="majorBidi"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Clara</w:t>
      </w:r>
      <w:r w:rsidRPr="00BA6436">
        <w:rPr>
          <w:rFonts w:asciiTheme="majorBidi" w:eastAsia="Times New Roman" w:hAnsiTheme="majorBidi" w:cstheme="majorBidi"/>
          <w:spacing w:val="2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(2007),</w:t>
      </w:r>
      <w:r w:rsidRPr="00BA6436">
        <w:rPr>
          <w:rFonts w:asciiTheme="majorBidi" w:eastAsia="Times New Roman" w:hAnsiTheme="majorBidi" w:cstheme="majorBidi"/>
          <w:spacing w:val="30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Gerakan</w:t>
      </w:r>
      <w:r w:rsidRPr="00BA6436">
        <w:rPr>
          <w:rFonts w:asciiTheme="majorBidi" w:eastAsia="Times New Roman" w:hAnsiTheme="majorBidi" w:cstheme="majorBidi"/>
          <w:i/>
          <w:iCs/>
          <w:spacing w:val="23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dan</w:t>
      </w:r>
      <w:r w:rsidRPr="00BA6436">
        <w:rPr>
          <w:rFonts w:asciiTheme="majorBidi" w:eastAsia="Times New Roman" w:hAnsiTheme="majorBidi" w:cstheme="majorBidi"/>
          <w:i/>
          <w:iCs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Pemikiran</w:t>
      </w:r>
      <w:r w:rsidRPr="00BA6436">
        <w:rPr>
          <w:rFonts w:asciiTheme="majorBidi" w:eastAsia="Times New Roman" w:hAnsiTheme="majorBidi" w:cstheme="majorBidi"/>
          <w:i/>
          <w:iCs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i/>
          <w:iCs/>
          <w:spacing w:val="24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Indonesia</w:t>
      </w:r>
      <w:r w:rsidRPr="00BA6436">
        <w:rPr>
          <w:rFonts w:asciiTheme="majorBidi" w:eastAsia="Times New Roman" w:hAnsiTheme="majorBidi" w:cstheme="majorBidi"/>
          <w:i/>
          <w:iCs/>
          <w:spacing w:val="25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Kontemporer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="00E70FD4" w:rsidRPr="00BA6436">
        <w:rPr>
          <w:rFonts w:asciiTheme="majorBidi" w:eastAsia="Times New Roman" w:hAnsiTheme="majorBidi" w:cstheme="majorBidi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Jakarta:</w:t>
      </w:r>
      <w:r w:rsidRPr="00BA6436">
        <w:rPr>
          <w:rFonts w:asciiTheme="majorBidi" w:eastAsia="Times New Roman" w:hAnsiTheme="majorBidi" w:cstheme="majorBidi"/>
          <w:spacing w:val="-2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CSIS</w:t>
      </w:r>
    </w:p>
    <w:p w14:paraId="6E4927EE" w14:textId="77777777" w:rsidR="007C4607" w:rsidRPr="00BA6436" w:rsidRDefault="007C4607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  <w:u w:val="single"/>
          <w:lang w:val="id-ID"/>
        </w:rPr>
      </w:pPr>
      <w:r w:rsidRPr="00BA6436">
        <w:rPr>
          <w:rFonts w:asciiTheme="majorBidi" w:eastAsia="Times New Roman" w:hAnsiTheme="majorBidi" w:cstheme="majorBidi"/>
          <w:lang w:val="id-ID"/>
        </w:rPr>
        <w:t>Zubaidah,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Siti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(2016),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Sejarah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Peradaban</w:t>
      </w:r>
      <w:r w:rsidRPr="00BA6436">
        <w:rPr>
          <w:rFonts w:asciiTheme="majorBidi" w:eastAsia="Times New Roman" w:hAnsiTheme="majorBidi" w:cstheme="majorBidi"/>
          <w:i/>
          <w:iCs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i/>
          <w:iCs/>
          <w:lang w:val="id-ID"/>
        </w:rPr>
        <w:t>Islam</w:t>
      </w:r>
      <w:r w:rsidRPr="00BA6436">
        <w:rPr>
          <w:rFonts w:asciiTheme="majorBidi" w:eastAsia="Times New Roman" w:hAnsiTheme="majorBidi" w:cstheme="majorBidi"/>
          <w:lang w:val="id-ID"/>
        </w:rPr>
        <w:t>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Medan: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Perdana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r w:rsidRPr="00BA6436">
        <w:rPr>
          <w:rFonts w:asciiTheme="majorBidi" w:eastAsia="Times New Roman" w:hAnsiTheme="majorBidi" w:cstheme="majorBidi"/>
          <w:lang w:val="id-ID"/>
        </w:rPr>
        <w:t>Publishing,</w:t>
      </w:r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hyperlink r:id="rId10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https://www.academia.edu/38775817/SEJARAH_PERADABAN_ISLAM_KARYA_SITI_ZU</w:t>
        </w:r>
      </w:hyperlink>
      <w:r w:rsidRPr="00BA6436">
        <w:rPr>
          <w:rFonts w:asciiTheme="majorBidi" w:eastAsia="Times New Roman" w:hAnsiTheme="majorBidi" w:cstheme="majorBidi"/>
          <w:spacing w:val="1"/>
          <w:lang w:val="id-ID"/>
        </w:rPr>
        <w:t xml:space="preserve"> </w:t>
      </w:r>
      <w:hyperlink r:id="rId11" w:history="1">
        <w:r w:rsidRPr="00BA6436">
          <w:rPr>
            <w:rFonts w:asciiTheme="majorBidi" w:eastAsia="Times New Roman" w:hAnsiTheme="majorBidi" w:cstheme="majorBidi"/>
            <w:u w:val="single"/>
            <w:lang w:val="id-ID"/>
          </w:rPr>
          <w:t>BAIDAH</w:t>
        </w:r>
      </w:hyperlink>
    </w:p>
    <w:p w14:paraId="078DBE5D" w14:textId="77777777" w:rsidR="00B30CE8" w:rsidRPr="00BA6436" w:rsidRDefault="00B30CE8" w:rsidP="00E70FD4">
      <w:pPr>
        <w:autoSpaceDE w:val="0"/>
        <w:autoSpaceDN w:val="0"/>
        <w:spacing w:before="81" w:after="240" w:line="240" w:lineRule="auto"/>
        <w:ind w:left="714" w:right="1544" w:hanging="504"/>
        <w:rPr>
          <w:rFonts w:asciiTheme="majorBidi" w:eastAsia="Times New Roman" w:hAnsiTheme="majorBidi" w:cstheme="majorBidi"/>
        </w:rPr>
      </w:pPr>
    </w:p>
    <w:tbl>
      <w:tblPr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709"/>
        <w:gridCol w:w="1843"/>
        <w:gridCol w:w="2409"/>
        <w:gridCol w:w="1276"/>
        <w:gridCol w:w="2322"/>
      </w:tblGrid>
      <w:tr w:rsidR="00BA6436" w:rsidRPr="00BA6436" w14:paraId="3F3B2D5B" w14:textId="77777777" w:rsidTr="005F57BB">
        <w:trPr>
          <w:trHeight w:val="231"/>
        </w:trPr>
        <w:tc>
          <w:tcPr>
            <w:tcW w:w="9156" w:type="dxa"/>
            <w:gridSpan w:val="6"/>
            <w:tcBorders>
              <w:bottom w:val="single" w:sz="18" w:space="0" w:color="4F81BC"/>
            </w:tcBorders>
          </w:tcPr>
          <w:p w14:paraId="63CCB4A6" w14:textId="77777777" w:rsidR="00506970" w:rsidRPr="00BA6436" w:rsidRDefault="00506970" w:rsidP="005F57BB">
            <w:pPr>
              <w:pStyle w:val="TableParagraph"/>
              <w:spacing w:line="211" w:lineRule="exact"/>
              <w:ind w:left="107"/>
              <w:rPr>
                <w:rFonts w:asciiTheme="majorBidi" w:hAnsiTheme="majorBidi" w:cstheme="majorBidi"/>
                <w:b/>
              </w:rPr>
            </w:pPr>
            <w:r w:rsidRPr="00BA6436">
              <w:rPr>
                <w:rFonts w:asciiTheme="majorBidi" w:hAnsiTheme="majorBidi" w:cstheme="majorBidi"/>
                <w:lang w:val="id-ID"/>
              </w:rPr>
              <w:lastRenderedPageBreak/>
              <w:br w:type="page"/>
            </w:r>
            <w:r w:rsidRPr="00BA6436">
              <w:rPr>
                <w:rFonts w:asciiTheme="majorBidi" w:hAnsiTheme="majorBidi" w:cstheme="majorBidi"/>
                <w:b/>
              </w:rPr>
              <w:t>5.</w:t>
            </w:r>
            <w:r w:rsidRPr="00BA6436">
              <w:rPr>
                <w:rFonts w:asciiTheme="majorBidi" w:hAnsiTheme="majorBidi" w:cstheme="majorBidi"/>
                <w:b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  <w:b/>
              </w:rPr>
              <w:t>Details of Learning Activities</w:t>
            </w:r>
          </w:p>
        </w:tc>
      </w:tr>
      <w:tr w:rsidR="00BA6436" w:rsidRPr="00BA6436" w14:paraId="61C7CB0F" w14:textId="77777777" w:rsidTr="009A0ECB">
        <w:trPr>
          <w:trHeight w:val="459"/>
        </w:trPr>
        <w:tc>
          <w:tcPr>
            <w:tcW w:w="597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5C47C8DC" w14:textId="77777777" w:rsidR="00506970" w:rsidRPr="00BA6436" w:rsidRDefault="00506970" w:rsidP="00E70FD4">
            <w:pPr>
              <w:pStyle w:val="TableParagraph"/>
              <w:spacing w:line="227" w:lineRule="exact"/>
              <w:ind w:left="1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Se</w:t>
            </w:r>
            <w:r w:rsidR="009D05B6"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si</w:t>
            </w:r>
            <w:r w:rsidR="009D05B6"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on</w:t>
            </w:r>
          </w:p>
        </w:tc>
        <w:tc>
          <w:tcPr>
            <w:tcW w:w="709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48F180BB" w14:textId="77777777" w:rsidR="00506970" w:rsidRPr="00BA6436" w:rsidRDefault="00506970" w:rsidP="00E70FD4">
            <w:pPr>
              <w:pStyle w:val="TableParagraph"/>
              <w:spacing w:line="227" w:lineRule="exact"/>
              <w:ind w:left="18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CP</w:t>
            </w:r>
          </w:p>
          <w:p w14:paraId="73E4537B" w14:textId="77777777" w:rsidR="00506970" w:rsidRPr="00BA6436" w:rsidRDefault="00506970" w:rsidP="00E70FD4">
            <w:pPr>
              <w:pStyle w:val="TableParagraph"/>
              <w:spacing w:line="212" w:lineRule="exact"/>
              <w:ind w:left="15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MK</w:t>
            </w:r>
          </w:p>
        </w:tc>
        <w:tc>
          <w:tcPr>
            <w:tcW w:w="1843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196395D0" w14:textId="77777777" w:rsidR="00506970" w:rsidRPr="00BA6436" w:rsidRDefault="00E937F1" w:rsidP="00E70FD4">
            <w:pPr>
              <w:pStyle w:val="TableParagraph"/>
              <w:spacing w:line="227" w:lineRule="exact"/>
              <w:ind w:left="325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  <w:lang w:val="en-ID"/>
              </w:rPr>
              <w:t>Learning Materials</w:t>
            </w:r>
          </w:p>
        </w:tc>
        <w:tc>
          <w:tcPr>
            <w:tcW w:w="2409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1C77176B" w14:textId="77777777" w:rsidR="00506970" w:rsidRPr="00BA6436" w:rsidRDefault="00E937F1" w:rsidP="00E70FD4">
            <w:pPr>
              <w:pStyle w:val="TableParagraph"/>
              <w:spacing w:line="212" w:lineRule="exact"/>
              <w:ind w:left="93" w:right="8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Learning Plan and Duration</w:t>
            </w:r>
          </w:p>
        </w:tc>
        <w:tc>
          <w:tcPr>
            <w:tcW w:w="1276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1FCA28F5" w14:textId="77777777" w:rsidR="00506970" w:rsidRPr="00BA6436" w:rsidRDefault="009D05B6" w:rsidP="00E70FD4">
            <w:pPr>
              <w:pStyle w:val="TableParagraph"/>
              <w:spacing w:line="227" w:lineRule="exact"/>
              <w:ind w:left="12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Mode</w:t>
            </w:r>
          </w:p>
        </w:tc>
        <w:tc>
          <w:tcPr>
            <w:tcW w:w="2322" w:type="dxa"/>
            <w:tcBorders>
              <w:top w:val="single" w:sz="18" w:space="0" w:color="4F81BC"/>
            </w:tcBorders>
            <w:shd w:val="clear" w:color="auto" w:fill="D2DFED"/>
            <w:vAlign w:val="center"/>
          </w:tcPr>
          <w:p w14:paraId="2992049D" w14:textId="77777777" w:rsidR="00506970" w:rsidRPr="00BA6436" w:rsidRDefault="009D05B6" w:rsidP="00E70FD4">
            <w:pPr>
              <w:pStyle w:val="TableParagraph"/>
              <w:spacing w:line="212" w:lineRule="exact"/>
              <w:ind w:left="770" w:right="7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b/>
                <w:sz w:val="20"/>
                <w:szCs w:val="20"/>
              </w:rPr>
              <w:t>Learning Media/ References</w:t>
            </w:r>
          </w:p>
        </w:tc>
      </w:tr>
      <w:tr w:rsidR="00BA6436" w:rsidRPr="00BA6436" w14:paraId="18628B57" w14:textId="77777777" w:rsidTr="009A0ECB">
        <w:trPr>
          <w:trHeight w:val="3220"/>
        </w:trPr>
        <w:tc>
          <w:tcPr>
            <w:tcW w:w="597" w:type="dxa"/>
          </w:tcPr>
          <w:p w14:paraId="48C5D7FD" w14:textId="77777777" w:rsidR="00506970" w:rsidRPr="00BA6436" w:rsidRDefault="00506970" w:rsidP="005F57BB">
            <w:pPr>
              <w:pStyle w:val="TableParagraph"/>
              <w:spacing w:line="223" w:lineRule="exact"/>
              <w:ind w:left="17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1</w:t>
            </w:r>
          </w:p>
        </w:tc>
        <w:tc>
          <w:tcPr>
            <w:tcW w:w="709" w:type="dxa"/>
          </w:tcPr>
          <w:p w14:paraId="68FBE112" w14:textId="77777777" w:rsidR="00506970" w:rsidRPr="00BA6436" w:rsidRDefault="00506970" w:rsidP="005F57BB">
            <w:pPr>
              <w:pStyle w:val="TableParagraph"/>
              <w:ind w:left="147" w:right="75" w:hanging="39"/>
              <w:rPr>
                <w:rFonts w:asciiTheme="majorBidi" w:hAnsiTheme="majorBidi" w:cstheme="majorBidi"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  <w:sz w:val="20"/>
                <w:szCs w:val="20"/>
              </w:rPr>
              <w:t>CPM</w:t>
            </w:r>
            <w:r w:rsidRPr="00BA6436">
              <w:rPr>
                <w:rFonts w:asciiTheme="majorBidi" w:hAnsiTheme="majorBidi" w:cstheme="majorBidi"/>
                <w:spacing w:val="-47"/>
                <w:sz w:val="20"/>
                <w:szCs w:val="20"/>
              </w:rPr>
              <w:t xml:space="preserve"> </w:t>
            </w:r>
            <w:r w:rsidRPr="00BA6436">
              <w:rPr>
                <w:rFonts w:asciiTheme="majorBidi" w:hAnsiTheme="majorBidi" w:cstheme="majorBidi"/>
                <w:sz w:val="20"/>
                <w:szCs w:val="20"/>
              </w:rPr>
              <w:t>K01</w:t>
            </w:r>
          </w:p>
        </w:tc>
        <w:tc>
          <w:tcPr>
            <w:tcW w:w="1843" w:type="dxa"/>
          </w:tcPr>
          <w:p w14:paraId="21F6596A" w14:textId="77777777" w:rsidR="00506970" w:rsidRPr="00BA6436" w:rsidRDefault="009A0ECB" w:rsidP="009A0ECB">
            <w:pPr>
              <w:pStyle w:val="TableParagraph"/>
              <w:widowControl w:val="0"/>
              <w:numPr>
                <w:ilvl w:val="0"/>
                <w:numId w:val="6"/>
              </w:numPr>
              <w:spacing w:after="120"/>
              <w:ind w:left="425" w:right="419" w:hanging="3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Learning </w:t>
            </w:r>
            <w:r w:rsidR="00506970" w:rsidRPr="00BA6436">
              <w:rPr>
                <w:rFonts w:asciiTheme="majorBidi" w:hAnsiTheme="majorBidi" w:cstheme="majorBidi"/>
              </w:rPr>
              <w:t>Contract.</w:t>
            </w:r>
          </w:p>
          <w:p w14:paraId="02D1043D" w14:textId="77777777" w:rsidR="00506970" w:rsidRPr="00BA6436" w:rsidRDefault="009A0ECB" w:rsidP="009A0ECB">
            <w:pPr>
              <w:pStyle w:val="TableParagraph"/>
              <w:widowControl w:val="0"/>
              <w:numPr>
                <w:ilvl w:val="0"/>
                <w:numId w:val="6"/>
              </w:numPr>
              <w:spacing w:after="120"/>
              <w:ind w:left="425" w:right="142" w:hanging="3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RPS Explanation and learning </w:t>
            </w:r>
            <w:r w:rsidR="00506970" w:rsidRPr="00BA6436">
              <w:rPr>
                <w:rFonts w:asciiTheme="majorBidi" w:hAnsiTheme="majorBidi" w:cstheme="majorBidi"/>
              </w:rPr>
              <w:t>mechanism</w:t>
            </w:r>
          </w:p>
          <w:p w14:paraId="279C4BA3" w14:textId="77777777" w:rsidR="00506970" w:rsidRPr="00BA6436" w:rsidRDefault="00B30CE8" w:rsidP="009A0ECB">
            <w:pPr>
              <w:pStyle w:val="TableParagraph"/>
              <w:widowControl w:val="0"/>
              <w:numPr>
                <w:ilvl w:val="0"/>
                <w:numId w:val="6"/>
              </w:numPr>
              <w:spacing w:after="120"/>
              <w:ind w:left="425" w:right="419" w:hanging="3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E</w:t>
            </w:r>
            <w:r w:rsidR="00506970" w:rsidRPr="00BA6436">
              <w:rPr>
                <w:rFonts w:asciiTheme="majorBidi" w:hAnsiTheme="majorBidi" w:cstheme="majorBidi"/>
              </w:rPr>
              <w:t xml:space="preserve">xplanation of </w:t>
            </w:r>
            <w:r w:rsidRPr="00BA6436">
              <w:rPr>
                <w:rFonts w:asciiTheme="majorBidi" w:hAnsiTheme="majorBidi" w:cstheme="majorBidi"/>
              </w:rPr>
              <w:t xml:space="preserve">learning assessment </w:t>
            </w:r>
          </w:p>
          <w:p w14:paraId="320E7DE4" w14:textId="77777777" w:rsidR="00506970" w:rsidRPr="00BA6436" w:rsidRDefault="00506970" w:rsidP="009A0ECB">
            <w:pPr>
              <w:pStyle w:val="TableParagraph"/>
              <w:widowControl w:val="0"/>
              <w:numPr>
                <w:ilvl w:val="0"/>
                <w:numId w:val="6"/>
              </w:numPr>
              <w:spacing w:after="120"/>
              <w:ind w:left="425" w:right="419" w:hanging="319"/>
              <w:rPr>
                <w:rFonts w:asciiTheme="majorBidi" w:hAnsiTheme="majorBidi" w:cstheme="majorBidi"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</w:rPr>
              <w:t xml:space="preserve">Overview </w:t>
            </w:r>
            <w:r w:rsidR="00B30CE8" w:rsidRPr="00BA6436">
              <w:rPr>
                <w:rFonts w:asciiTheme="majorBidi" w:hAnsiTheme="majorBidi" w:cstheme="majorBidi"/>
              </w:rPr>
              <w:t xml:space="preserve">of </w:t>
            </w:r>
            <w:r w:rsidRPr="00BA6436">
              <w:rPr>
                <w:rFonts w:asciiTheme="majorBidi" w:hAnsiTheme="majorBidi" w:cstheme="majorBidi"/>
              </w:rPr>
              <w:t>learning material</w:t>
            </w:r>
            <w:r w:rsidR="00B30CE8" w:rsidRPr="00BA6436">
              <w:rPr>
                <w:rFonts w:asciiTheme="majorBidi" w:hAnsiTheme="majorBidi" w:cstheme="majorBidi"/>
              </w:rPr>
              <w:t>s</w:t>
            </w:r>
            <w:r w:rsidRPr="00BA64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1005DDB" w14:textId="77777777" w:rsidR="00506970" w:rsidRPr="00BA6436" w:rsidRDefault="00B30CE8" w:rsidP="00B30CE8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6436">
              <w:rPr>
                <w:rFonts w:asciiTheme="majorBidi" w:hAnsiTheme="majorBidi" w:cstheme="majorBidi"/>
              </w:rPr>
              <w:t>Lecturer presents the</w:t>
            </w:r>
            <w:r w:rsidR="00506970" w:rsidRPr="00BA6436">
              <w:rPr>
                <w:rFonts w:asciiTheme="majorBidi" w:hAnsiTheme="majorBidi" w:cstheme="majorBidi"/>
              </w:rPr>
              <w:t xml:space="preserve"> study c</w:t>
            </w:r>
            <w:r w:rsidRPr="00BA6436">
              <w:rPr>
                <w:rFonts w:asciiTheme="majorBidi" w:hAnsiTheme="majorBidi" w:cstheme="majorBidi"/>
              </w:rPr>
              <w:t>ontract and RPS (Semester Learning Plan)</w:t>
            </w:r>
            <w:r w:rsidR="00506970" w:rsidRPr="00BA6436">
              <w:rPr>
                <w:rFonts w:asciiTheme="majorBidi" w:hAnsiTheme="majorBidi" w:cstheme="majorBidi"/>
              </w:rPr>
              <w:t xml:space="preserve"> (30 minutes)</w:t>
            </w:r>
            <w:r w:rsidRPr="00BA6436">
              <w:rPr>
                <w:rFonts w:asciiTheme="majorBidi" w:hAnsiTheme="majorBidi" w:cstheme="majorBidi"/>
              </w:rPr>
              <w:t>,</w:t>
            </w:r>
            <w:r w:rsidR="00506970" w:rsidRPr="00BA6436">
              <w:rPr>
                <w:rFonts w:asciiTheme="majorBidi" w:hAnsiTheme="majorBidi" w:cstheme="majorBidi"/>
              </w:rPr>
              <w:t xml:space="preserve"> Q&amp;A about RPS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506970" w:rsidRPr="00BA6436">
              <w:rPr>
                <w:rFonts w:asciiTheme="majorBidi" w:hAnsiTheme="majorBidi" w:cstheme="majorBidi"/>
              </w:rPr>
              <w:t xml:space="preserve"> (30 minutes)</w:t>
            </w:r>
            <w:r w:rsidRPr="00BA6436">
              <w:rPr>
                <w:rFonts w:asciiTheme="majorBidi" w:hAnsiTheme="majorBidi" w:cstheme="majorBidi"/>
              </w:rPr>
              <w:t>,</w:t>
            </w:r>
            <w:r w:rsidR="00506970" w:rsidRPr="00BA6436">
              <w:rPr>
                <w:rFonts w:asciiTheme="majorBidi" w:hAnsiTheme="majorBidi" w:cstheme="majorBidi"/>
              </w:rPr>
              <w:t xml:space="preserve"> General explanation of courses (20 minutes)</w:t>
            </w:r>
            <w:r w:rsidRPr="00BA6436">
              <w:rPr>
                <w:rFonts w:asciiTheme="majorBidi" w:hAnsiTheme="majorBidi" w:cstheme="majorBidi"/>
              </w:rPr>
              <w:t>,</w:t>
            </w:r>
            <w:r w:rsidR="00506970" w:rsidRPr="00BA6436">
              <w:rPr>
                <w:rFonts w:asciiTheme="majorBidi" w:hAnsiTheme="majorBidi" w:cstheme="majorBidi"/>
              </w:rPr>
              <w:t xml:space="preserve"> Students look for references that will be used as course teaching material (70 minutes)</w:t>
            </w:r>
            <w:r w:rsidRPr="00BA64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6" w:type="dxa"/>
          </w:tcPr>
          <w:p w14:paraId="361D8615" w14:textId="77777777" w:rsidR="00506970" w:rsidRPr="00BA6436" w:rsidRDefault="00506970" w:rsidP="005F57BB">
            <w:pPr>
              <w:pStyle w:val="TableParagraph"/>
              <w:ind w:left="106" w:right="16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ASM</w:t>
            </w:r>
          </w:p>
        </w:tc>
        <w:tc>
          <w:tcPr>
            <w:tcW w:w="2322" w:type="dxa"/>
          </w:tcPr>
          <w:p w14:paraId="25ADA048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10EABD08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Video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9451D4" w:rsidRPr="00BA6436">
              <w:rPr>
                <w:rFonts w:asciiTheme="majorBidi" w:hAnsiTheme="majorBidi" w:cstheme="majorBidi"/>
                <w:spacing w:val="-1"/>
              </w:rPr>
              <w:t xml:space="preserve">on the </w:t>
            </w:r>
            <w:r w:rsidRPr="00BA6436">
              <w:rPr>
                <w:rFonts w:asciiTheme="majorBidi" w:hAnsiTheme="majorBidi" w:cstheme="majorBidi"/>
              </w:rPr>
              <w:t>Overview</w:t>
            </w:r>
            <w:r w:rsidRPr="00BA6436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9451D4" w:rsidRPr="00BA6436">
              <w:rPr>
                <w:rFonts w:asciiTheme="majorBidi" w:hAnsiTheme="majorBidi" w:cstheme="majorBidi"/>
                <w:spacing w:val="-3"/>
              </w:rPr>
              <w:t xml:space="preserve">of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-3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Ulil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</w:p>
        </w:tc>
      </w:tr>
      <w:tr w:rsidR="00BA6436" w:rsidRPr="00BA6436" w14:paraId="6EA16F78" w14:textId="77777777" w:rsidTr="009A0ECB">
        <w:trPr>
          <w:trHeight w:val="3909"/>
        </w:trPr>
        <w:tc>
          <w:tcPr>
            <w:tcW w:w="597" w:type="dxa"/>
            <w:shd w:val="clear" w:color="auto" w:fill="D2DFED"/>
          </w:tcPr>
          <w:p w14:paraId="17883B43" w14:textId="77777777" w:rsidR="00506970" w:rsidRPr="00BA6436" w:rsidRDefault="00506970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2</w:t>
            </w:r>
          </w:p>
        </w:tc>
        <w:tc>
          <w:tcPr>
            <w:tcW w:w="709" w:type="dxa"/>
            <w:shd w:val="clear" w:color="auto" w:fill="D2DFED"/>
          </w:tcPr>
          <w:p w14:paraId="605624B9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K01</w:t>
            </w:r>
          </w:p>
        </w:tc>
        <w:tc>
          <w:tcPr>
            <w:tcW w:w="1843" w:type="dxa"/>
            <w:shd w:val="clear" w:color="auto" w:fill="D2DFED"/>
          </w:tcPr>
          <w:p w14:paraId="63CBAD90" w14:textId="77777777" w:rsidR="00506970" w:rsidRPr="00BA6436" w:rsidRDefault="00506970" w:rsidP="00B30CE8">
            <w:pPr>
              <w:pStyle w:val="TableParagraph"/>
              <w:ind w:left="106" w:right="11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i/>
              </w:rPr>
              <w:t xml:space="preserve">Tafsir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Maudhu</w:t>
            </w:r>
            <w:r w:rsidR="00BA6436">
              <w:rPr>
                <w:rFonts w:asciiTheme="majorBidi" w:hAnsiTheme="majorBidi" w:cstheme="majorBidi"/>
                <w:i/>
              </w:rPr>
              <w:t>’</w:t>
            </w:r>
            <w:r w:rsidRPr="00BA6436">
              <w:rPr>
                <w:rFonts w:asciiTheme="majorBidi" w:hAnsiTheme="majorBidi" w:cstheme="majorBidi"/>
                <w:i/>
              </w:rPr>
              <w:t>i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/thematic </w:t>
            </w:r>
            <w:r w:rsidRPr="00BA6436">
              <w:rPr>
                <w:rFonts w:asciiTheme="majorBidi" w:hAnsiTheme="majorBidi" w:cstheme="majorBidi"/>
                <w:i/>
              </w:rPr>
              <w:t xml:space="preserve">Islam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Ulil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(From the Qur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>an, Sunnah and opinion</w:t>
            </w:r>
            <w:r w:rsidR="00B30CE8" w:rsidRPr="00BA6436">
              <w:rPr>
                <w:rFonts w:asciiTheme="majorBidi" w:hAnsiTheme="majorBidi" w:cstheme="majorBidi"/>
              </w:rPr>
              <w:t xml:space="preserve"> of the </w:t>
            </w:r>
            <w:r w:rsidR="00B30CE8" w:rsidRPr="00BA6436">
              <w:rPr>
                <w:rFonts w:asciiTheme="majorBidi" w:hAnsiTheme="majorBidi" w:cstheme="majorBidi"/>
                <w:i/>
              </w:rPr>
              <w:t>Ulama</w:t>
            </w:r>
            <w:r w:rsidRPr="00BA643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09" w:type="dxa"/>
            <w:shd w:val="clear" w:color="auto" w:fill="D2DFED"/>
          </w:tcPr>
          <w:p w14:paraId="17CE5DC8" w14:textId="77777777" w:rsidR="008330FF" w:rsidRPr="00BA6436" w:rsidRDefault="00506970" w:rsidP="005F57BB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</w:t>
            </w:r>
            <w:r w:rsidR="00B30CE8" w:rsidRPr="00BA6436">
              <w:rPr>
                <w:rFonts w:asciiTheme="majorBidi" w:hAnsiTheme="majorBidi" w:cstheme="majorBidi"/>
              </w:rPr>
              <w:t>–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>Presentation of learning</w:t>
            </w:r>
            <w:r w:rsidRPr="00BA6436">
              <w:rPr>
                <w:rFonts w:asciiTheme="majorBidi" w:hAnsiTheme="majorBidi" w:cstheme="majorBidi"/>
              </w:rPr>
              <w:t xml:space="preserve"> material by lecturers through </w:t>
            </w:r>
            <w:r w:rsidR="00B30CE8" w:rsidRPr="00BA6436">
              <w:rPr>
                <w:rFonts w:asciiTheme="majorBidi" w:hAnsiTheme="majorBidi" w:cstheme="majorBidi"/>
              </w:rPr>
              <w:t>Power Point</w:t>
            </w:r>
            <w:r w:rsidRPr="00BA6436">
              <w:rPr>
                <w:rFonts w:asciiTheme="majorBidi" w:hAnsiTheme="majorBidi" w:cstheme="majorBidi"/>
              </w:rPr>
              <w:t xml:space="preserve"> slides or videos (20 minutes) </w:t>
            </w:r>
          </w:p>
          <w:p w14:paraId="62F08DC8" w14:textId="77777777" w:rsidR="008330FF" w:rsidRPr="00BA6436" w:rsidRDefault="008330FF" w:rsidP="005F57BB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</w:rPr>
            </w:pPr>
          </w:p>
          <w:p w14:paraId="417C207A" w14:textId="77777777" w:rsidR="008330FF" w:rsidRPr="00BA6436" w:rsidRDefault="00506970" w:rsidP="005F57BB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TMD - Discussions and Q&amp;A about the material via video </w:t>
            </w:r>
            <w:r w:rsidR="00B30CE8" w:rsidRPr="00BA6436">
              <w:rPr>
                <w:rFonts w:asciiTheme="majorBidi" w:hAnsiTheme="majorBidi" w:cstheme="majorBidi"/>
              </w:rPr>
              <w:t>conference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>platform</w:t>
            </w:r>
            <w:r w:rsidRPr="00BA6436">
              <w:rPr>
                <w:rFonts w:asciiTheme="majorBidi" w:hAnsiTheme="majorBidi" w:cstheme="majorBidi"/>
              </w:rPr>
              <w:t xml:space="preserve"> (30 minutes) </w:t>
            </w:r>
          </w:p>
          <w:p w14:paraId="51F6B499" w14:textId="77777777" w:rsidR="008330FF" w:rsidRPr="00BA6436" w:rsidRDefault="008330FF" w:rsidP="005F57BB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</w:rPr>
            </w:pPr>
          </w:p>
          <w:p w14:paraId="007B27FB" w14:textId="77777777" w:rsidR="00506970" w:rsidRPr="00BA6436" w:rsidRDefault="00506970" w:rsidP="00B30CE8">
            <w:pPr>
              <w:pStyle w:val="TableParagraph"/>
              <w:spacing w:line="228" w:lineRule="exact"/>
              <w:ind w:left="103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compile resumes about the concept of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ulil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  <w:r w:rsidR="00B30CE8" w:rsidRPr="00BA6436">
              <w:rPr>
                <w:rFonts w:asciiTheme="majorBidi" w:hAnsiTheme="majorBidi" w:cstheme="majorBidi"/>
              </w:rPr>
              <w:t xml:space="preserve"> (Muslim Intellectuals) from </w:t>
            </w:r>
            <w:r w:rsidRPr="00BA6436">
              <w:rPr>
                <w:rFonts w:asciiTheme="majorBidi" w:hAnsiTheme="majorBidi" w:cstheme="majorBidi"/>
              </w:rPr>
              <w:t>references</w:t>
            </w:r>
            <w:r w:rsidR="00B30CE8" w:rsidRPr="00BA6436">
              <w:rPr>
                <w:rFonts w:asciiTheme="majorBidi" w:hAnsiTheme="majorBidi" w:cstheme="majorBidi"/>
              </w:rPr>
              <w:t xml:space="preserve"> they have obtained</w:t>
            </w:r>
            <w:r w:rsidRPr="00BA6436">
              <w:rPr>
                <w:rFonts w:asciiTheme="majorBidi" w:hAnsiTheme="majorBidi" w:cstheme="majorBidi"/>
              </w:rPr>
              <w:t xml:space="preserve"> (100 minutes)</w:t>
            </w:r>
          </w:p>
        </w:tc>
        <w:tc>
          <w:tcPr>
            <w:tcW w:w="1276" w:type="dxa"/>
            <w:shd w:val="clear" w:color="auto" w:fill="D2DFED"/>
          </w:tcPr>
          <w:p w14:paraId="0FB965DC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2322" w:type="dxa"/>
            <w:shd w:val="clear" w:color="auto" w:fill="D2DFED"/>
          </w:tcPr>
          <w:p w14:paraId="568559B3" w14:textId="77777777" w:rsidR="00506970" w:rsidRPr="00BA6436" w:rsidRDefault="00506970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54CF16E2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27ADBF02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4F858093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 Slides</w:t>
            </w:r>
          </w:p>
          <w:p w14:paraId="4FA260DE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 Classroom</w:t>
            </w:r>
          </w:p>
          <w:p w14:paraId="236AF9D8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Kahoot/Quizizz, etc.</w:t>
            </w:r>
          </w:p>
          <w:p w14:paraId="59FF9B19" w14:textId="77777777" w:rsidR="009A0ECB" w:rsidRPr="00BA6436" w:rsidRDefault="009A0ECB" w:rsidP="009A0EC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 </w:t>
            </w:r>
          </w:p>
          <w:p w14:paraId="3DEE00CC" w14:textId="77777777" w:rsidR="00506970" w:rsidRPr="00BA6436" w:rsidRDefault="00506970" w:rsidP="005F57B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Kharisun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Aqib, </w:t>
            </w:r>
            <w:r w:rsidRPr="00BA6436">
              <w:rPr>
                <w:rFonts w:asciiTheme="majorBidi" w:hAnsiTheme="majorBidi" w:cstheme="majorBidi"/>
                <w:i/>
                <w:iCs/>
              </w:rPr>
              <w:t xml:space="preserve">Tafsir </w:t>
            </w:r>
            <w:proofErr w:type="spellStart"/>
            <w:r w:rsidRPr="00BA6436">
              <w:rPr>
                <w:rFonts w:asciiTheme="majorBidi" w:hAnsiTheme="majorBidi" w:cstheme="majorBidi"/>
                <w:i/>
                <w:iCs/>
              </w:rPr>
              <w:t>Akhlaqi</w:t>
            </w:r>
            <w:proofErr w:type="spellEnd"/>
            <w:r w:rsidRPr="00BA6436">
              <w:rPr>
                <w:rFonts w:asciiTheme="majorBidi" w:hAnsiTheme="majorBidi" w:cstheme="majorBidi"/>
                <w:i/>
                <w:iCs/>
              </w:rPr>
              <w:t xml:space="preserve">: Thematic Tafsir Study of </w:t>
            </w:r>
            <w:proofErr w:type="spellStart"/>
            <w:r w:rsidRPr="00BA6436">
              <w:rPr>
                <w:rFonts w:asciiTheme="majorBidi" w:hAnsiTheme="majorBidi" w:cstheme="majorBidi"/>
                <w:i/>
                <w:iCs/>
              </w:rPr>
              <w:t>Ulul</w:t>
            </w:r>
            <w:proofErr w:type="spellEnd"/>
            <w:r w:rsidRPr="00BA6436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  <w:iCs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  <w:i/>
                <w:iCs/>
              </w:rPr>
              <w:t xml:space="preserve"> and Dhikr in the Qur</w:t>
            </w:r>
            <w:r w:rsidR="00BA6436">
              <w:rPr>
                <w:rFonts w:asciiTheme="majorBidi" w:hAnsiTheme="majorBidi" w:cstheme="majorBidi"/>
                <w:i/>
                <w:iCs/>
              </w:rPr>
              <w:t>’</w:t>
            </w:r>
            <w:r w:rsidRPr="00BA6436">
              <w:rPr>
                <w:rFonts w:asciiTheme="majorBidi" w:hAnsiTheme="majorBidi" w:cstheme="majorBidi"/>
                <w:i/>
                <w:iCs/>
              </w:rPr>
              <w:t>an</w:t>
            </w:r>
            <w:r w:rsidRPr="00BA6436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BA6436">
              <w:rPr>
                <w:rFonts w:asciiTheme="majorBidi" w:hAnsiTheme="majorBidi" w:cstheme="majorBidi"/>
              </w:rPr>
              <w:t>Nganjuk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BA6436">
              <w:rPr>
                <w:rFonts w:asciiTheme="majorBidi" w:hAnsiTheme="majorBidi" w:cstheme="majorBidi"/>
              </w:rPr>
              <w:t>Ulul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Nganjuk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Institute of Quran Studies, t.t.)</w:t>
            </w:r>
          </w:p>
        </w:tc>
      </w:tr>
      <w:tr w:rsidR="00BA6436" w:rsidRPr="00BA6436" w14:paraId="4E1519B4" w14:textId="77777777" w:rsidTr="009A0ECB">
        <w:trPr>
          <w:trHeight w:val="5061"/>
        </w:trPr>
        <w:tc>
          <w:tcPr>
            <w:tcW w:w="597" w:type="dxa"/>
          </w:tcPr>
          <w:p w14:paraId="423E34DF" w14:textId="77777777" w:rsidR="00506970" w:rsidRPr="00BA6436" w:rsidRDefault="00506970" w:rsidP="005F57BB">
            <w:pPr>
              <w:pStyle w:val="TableParagraph"/>
              <w:spacing w:line="225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3</w:t>
            </w:r>
          </w:p>
        </w:tc>
        <w:tc>
          <w:tcPr>
            <w:tcW w:w="709" w:type="dxa"/>
          </w:tcPr>
          <w:p w14:paraId="677F269A" w14:textId="77777777" w:rsidR="00506970" w:rsidRPr="00BA6436" w:rsidRDefault="00506970" w:rsidP="005F57BB">
            <w:pPr>
              <w:pStyle w:val="TableParagraph"/>
              <w:spacing w:line="237" w:lineRule="auto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K01</w:t>
            </w:r>
          </w:p>
        </w:tc>
        <w:tc>
          <w:tcPr>
            <w:tcW w:w="1843" w:type="dxa"/>
          </w:tcPr>
          <w:p w14:paraId="13F8C8C0" w14:textId="77777777" w:rsidR="00506970" w:rsidRPr="00BA6436" w:rsidRDefault="00506970" w:rsidP="009A0EC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335"/>
              </w:tabs>
              <w:spacing w:line="228" w:lineRule="exact"/>
              <w:ind w:right="-4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Reflecting the concept of Islam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</w:t>
            </w:r>
            <w:r w:rsidR="00B30CE8" w:rsidRPr="00BA6436">
              <w:rPr>
                <w:rFonts w:asciiTheme="majorBidi" w:hAnsiTheme="majorBidi" w:cstheme="majorBidi"/>
                <w:i/>
              </w:rPr>
              <w:t>il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in the</w:t>
            </w:r>
            <w:r w:rsidR="00B30CE8" w:rsidRPr="00BA6436">
              <w:rPr>
                <w:rFonts w:asciiTheme="majorBidi" w:hAnsiTheme="majorBidi" w:cstheme="majorBidi"/>
              </w:rPr>
              <w:t xml:space="preserve"> daily</w:t>
            </w:r>
            <w:r w:rsidRPr="00BA6436">
              <w:rPr>
                <w:rFonts w:asciiTheme="majorBidi" w:hAnsiTheme="majorBidi" w:cstheme="majorBidi"/>
              </w:rPr>
              <w:t xml:space="preserve"> life (</w:t>
            </w:r>
            <w:r w:rsidR="00B30CE8" w:rsidRPr="00BA6436">
              <w:rPr>
                <w:rFonts w:asciiTheme="majorBidi" w:hAnsiTheme="majorBidi" w:cstheme="majorBidi"/>
              </w:rPr>
              <w:t>An article and video by the</w:t>
            </w:r>
            <w:r w:rsidRPr="00BA6436">
              <w:rPr>
                <w:rFonts w:asciiTheme="majorBidi" w:hAnsiTheme="majorBidi" w:cstheme="majorBidi"/>
              </w:rPr>
              <w:t xml:space="preserve"> Rector). </w:t>
            </w:r>
          </w:p>
          <w:p w14:paraId="4A3A2951" w14:textId="77777777" w:rsidR="00506970" w:rsidRPr="00BA6436" w:rsidRDefault="00506970" w:rsidP="00506970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335"/>
              </w:tabs>
              <w:spacing w:line="228" w:lineRule="exact"/>
              <w:ind w:right="-44" w:hanging="25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Prophetic intellectual</w:t>
            </w:r>
            <w:r w:rsidR="00B30CE8" w:rsidRPr="00BA643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2409" w:type="dxa"/>
          </w:tcPr>
          <w:p w14:paraId="344FF1C7" w14:textId="77777777" w:rsidR="008330FF" w:rsidRPr="00BA6436" w:rsidRDefault="00506970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TMD - Perception of the previous session material and delivery of resume results (20 minutes) </w:t>
            </w:r>
          </w:p>
          <w:p w14:paraId="79FB219A" w14:textId="77777777" w:rsidR="008330FF" w:rsidRPr="00BA6436" w:rsidRDefault="008330FF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</w:p>
          <w:p w14:paraId="324507A2" w14:textId="77777777" w:rsidR="008330FF" w:rsidRPr="00BA6436" w:rsidRDefault="00506970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</w:t>
            </w:r>
            <w:r w:rsidR="00B30CE8" w:rsidRPr="00BA6436">
              <w:rPr>
                <w:rFonts w:asciiTheme="majorBidi" w:hAnsiTheme="majorBidi" w:cstheme="majorBidi"/>
              </w:rPr>
              <w:t>Presentation</w:t>
            </w:r>
            <w:r w:rsidRPr="00BA6436">
              <w:rPr>
                <w:rFonts w:asciiTheme="majorBidi" w:hAnsiTheme="majorBidi" w:cstheme="majorBidi"/>
              </w:rPr>
              <w:t xml:space="preserve"> of learning materials by lecturers (20 minutes) </w:t>
            </w:r>
          </w:p>
          <w:p w14:paraId="1D42A0E7" w14:textId="77777777" w:rsidR="008330FF" w:rsidRPr="00BA6436" w:rsidRDefault="008330FF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</w:p>
          <w:p w14:paraId="20238999" w14:textId="77777777" w:rsidR="008330FF" w:rsidRPr="00BA6436" w:rsidRDefault="00506970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give examples of the </w:t>
            </w:r>
            <w:r w:rsidR="00B30CE8" w:rsidRPr="00BA6436">
              <w:rPr>
                <w:rFonts w:asciiTheme="majorBidi" w:hAnsiTheme="majorBidi" w:cstheme="majorBidi"/>
              </w:rPr>
              <w:t>realization</w:t>
            </w:r>
            <w:r w:rsidRPr="00BA643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ulil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attitude in daily life (40 minutes) </w:t>
            </w:r>
          </w:p>
          <w:p w14:paraId="0E627798" w14:textId="77777777" w:rsidR="008330FF" w:rsidRPr="00BA6436" w:rsidRDefault="008330FF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</w:p>
          <w:p w14:paraId="7292C0DB" w14:textId="77777777" w:rsidR="00506970" w:rsidRPr="00BA6436" w:rsidRDefault="00506970" w:rsidP="00B30CE8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 - Evaluation of CPMK01: s</w:t>
            </w:r>
            <w:r w:rsidR="00B30CE8" w:rsidRPr="00BA6436">
              <w:rPr>
                <w:rFonts w:asciiTheme="majorBidi" w:hAnsiTheme="majorBidi" w:cstheme="majorBidi"/>
              </w:rPr>
              <w:t>tudents answer questions (quiz) provided</w:t>
            </w:r>
            <w:r w:rsidRPr="00BA6436">
              <w:rPr>
                <w:rFonts w:asciiTheme="majorBidi" w:hAnsiTheme="majorBidi" w:cstheme="majorBidi"/>
              </w:rPr>
              <w:t xml:space="preserve"> by lecturers about the</w:t>
            </w:r>
            <w:r w:rsidR="00B30CE8" w:rsidRPr="00BA6436">
              <w:rPr>
                <w:rFonts w:asciiTheme="majorBidi" w:hAnsiTheme="majorBidi" w:cstheme="majorBidi"/>
              </w:rPr>
              <w:t xml:space="preserve"> previously studied</w:t>
            </w:r>
            <w:r w:rsidRPr="00BA6436">
              <w:rPr>
                <w:rFonts w:asciiTheme="majorBidi" w:hAnsiTheme="majorBidi" w:cstheme="majorBidi"/>
              </w:rPr>
              <w:t xml:space="preserve"> material</w:t>
            </w:r>
            <w:r w:rsidR="00B30CE8" w:rsidRPr="00BA6436">
              <w:rPr>
                <w:rFonts w:asciiTheme="majorBidi" w:hAnsiTheme="majorBidi" w:cstheme="majorBidi"/>
              </w:rPr>
              <w:t>s</w:t>
            </w:r>
            <w:r w:rsidRPr="00BA6436">
              <w:rPr>
                <w:rFonts w:asciiTheme="majorBidi" w:hAnsiTheme="majorBidi" w:cstheme="majorBidi"/>
              </w:rPr>
              <w:t xml:space="preserve"> (70 minutes)</w:t>
            </w:r>
          </w:p>
        </w:tc>
        <w:tc>
          <w:tcPr>
            <w:tcW w:w="1276" w:type="dxa"/>
          </w:tcPr>
          <w:p w14:paraId="02FD8C12" w14:textId="77777777" w:rsidR="00506970" w:rsidRPr="00BA6436" w:rsidRDefault="00506970" w:rsidP="005F57BB">
            <w:pPr>
              <w:pStyle w:val="TableParagraph"/>
              <w:spacing w:line="237" w:lineRule="auto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2322" w:type="dxa"/>
          </w:tcPr>
          <w:p w14:paraId="53F3416A" w14:textId="77777777" w:rsidR="00506970" w:rsidRPr="00BA6436" w:rsidRDefault="00506970" w:rsidP="005F57BB">
            <w:pPr>
              <w:pStyle w:val="TableParagraph"/>
              <w:spacing w:line="225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3621662A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YouTube Video </w:t>
            </w:r>
            <w:r w:rsidR="00B30CE8" w:rsidRPr="00BA6436">
              <w:rPr>
                <w:rFonts w:asciiTheme="majorBidi" w:hAnsiTheme="majorBidi" w:cstheme="majorBidi"/>
              </w:rPr>
              <w:t>on the realization of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Ulul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Albab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Concept </w:t>
            </w:r>
            <w:hyperlink r:id="rId12">
              <w:r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https://www.youtube.com/watch?v=Ta</w:t>
              </w:r>
            </w:hyperlink>
            <w:r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13">
              <w:r w:rsidRPr="00BA6436">
                <w:rPr>
                  <w:rFonts w:asciiTheme="majorBidi" w:hAnsiTheme="majorBidi" w:cstheme="majorBidi"/>
                  <w:u w:val="single" w:color="0000FF"/>
                </w:rPr>
                <w:t>56x8XIY48</w:t>
              </w:r>
            </w:hyperlink>
          </w:p>
          <w:p w14:paraId="3A591DE5" w14:textId="77777777" w:rsidR="00506970" w:rsidRPr="00BA6436" w:rsidRDefault="00033B95" w:rsidP="005F57BB">
            <w:pPr>
              <w:pStyle w:val="TableParagraph"/>
              <w:ind w:left="106" w:right="354" w:firstLine="50"/>
              <w:rPr>
                <w:rFonts w:asciiTheme="majorBidi" w:hAnsiTheme="majorBidi" w:cstheme="majorBidi"/>
              </w:rPr>
            </w:pPr>
            <w:hyperlink r:id="rId14">
              <w:r w:rsidR="00506970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https://www.uii.ac.id/membumikan-</w:t>
              </w:r>
            </w:hyperlink>
            <w:r w:rsidR="00506970"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15">
              <w:proofErr w:type="spellStart"/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konsep-ulul-albab</w:t>
              </w:r>
              <w:proofErr w:type="spellEnd"/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/</w:t>
              </w:r>
            </w:hyperlink>
          </w:p>
          <w:p w14:paraId="07DC9C5B" w14:textId="77777777" w:rsidR="00506970" w:rsidRPr="00BA6436" w:rsidRDefault="00506970" w:rsidP="005F57B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35671172" w14:textId="77777777" w:rsidR="00506970" w:rsidRPr="00BA6436" w:rsidRDefault="00506970" w:rsidP="009D05B6">
            <w:pPr>
              <w:pStyle w:val="TableParagraph"/>
              <w:spacing w:line="480" w:lineRule="auto"/>
              <w:ind w:left="106" w:right="19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>Quizizz</w:t>
            </w:r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9D05B6" w:rsidRPr="00BA6436">
              <w:rPr>
                <w:rFonts w:asciiTheme="majorBidi" w:hAnsiTheme="majorBidi" w:cstheme="majorBidi"/>
                <w:spacing w:val="-8"/>
              </w:rPr>
              <w:t>etc.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9D05B6" w:rsidRPr="00BA6436">
              <w:rPr>
                <w:rFonts w:asciiTheme="majorBidi" w:hAnsiTheme="majorBidi" w:cstheme="majorBidi"/>
                <w:spacing w:val="-1"/>
              </w:rPr>
              <w:t>C</w:t>
            </w:r>
            <w:r w:rsidRPr="00BA6436">
              <w:rPr>
                <w:rFonts w:asciiTheme="majorBidi" w:hAnsiTheme="majorBidi" w:cstheme="majorBidi"/>
              </w:rPr>
              <w:t>lassroom</w:t>
            </w:r>
          </w:p>
        </w:tc>
      </w:tr>
      <w:tr w:rsidR="00BA6436" w:rsidRPr="00BA6436" w14:paraId="6C0D4298" w14:textId="77777777" w:rsidTr="009A0ECB">
        <w:trPr>
          <w:trHeight w:val="460"/>
        </w:trPr>
        <w:tc>
          <w:tcPr>
            <w:tcW w:w="597" w:type="dxa"/>
            <w:shd w:val="clear" w:color="auto" w:fill="D2DFED"/>
          </w:tcPr>
          <w:p w14:paraId="1A87FFAF" w14:textId="77777777" w:rsidR="00506970" w:rsidRPr="00BA6436" w:rsidRDefault="00506970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709" w:type="dxa"/>
            <w:shd w:val="clear" w:color="auto" w:fill="D2DFED"/>
          </w:tcPr>
          <w:p w14:paraId="6E68A8A0" w14:textId="77777777" w:rsidR="00506970" w:rsidRPr="00BA6436" w:rsidRDefault="00506970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</w:p>
          <w:p w14:paraId="4019E9FA" w14:textId="77777777" w:rsidR="00506970" w:rsidRPr="00BA6436" w:rsidRDefault="00506970" w:rsidP="005F57BB">
            <w:pPr>
              <w:pStyle w:val="TableParagraph"/>
              <w:spacing w:line="217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1843" w:type="dxa"/>
            <w:shd w:val="clear" w:color="auto" w:fill="D2DFED"/>
          </w:tcPr>
          <w:p w14:paraId="3D31EC5E" w14:textId="77777777" w:rsidR="00506970" w:rsidRPr="00BA6436" w:rsidRDefault="00B30CE8" w:rsidP="00B30CE8">
            <w:pPr>
              <w:pStyle w:val="TableParagraph"/>
              <w:tabs>
                <w:tab w:val="left" w:pos="814"/>
              </w:tabs>
              <w:spacing w:line="217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The Meaning of</w:t>
            </w:r>
            <w:r w:rsidR="00506970" w:rsidRPr="00BA6436">
              <w:rPr>
                <w:rFonts w:asciiTheme="majorBidi" w:hAnsiTheme="majorBidi" w:cstheme="majorBidi"/>
              </w:rPr>
              <w:t xml:space="preserve"> </w:t>
            </w:r>
            <w:r w:rsidR="00506970" w:rsidRPr="00BA6436">
              <w:rPr>
                <w:rFonts w:asciiTheme="majorBidi" w:hAnsiTheme="majorBidi" w:cstheme="majorBidi"/>
                <w:i/>
              </w:rPr>
              <w:t>ijtihad</w:t>
            </w:r>
            <w:r w:rsidR="00506970" w:rsidRPr="00BA6436">
              <w:rPr>
                <w:rFonts w:asciiTheme="majorBidi" w:hAnsiTheme="majorBidi" w:cstheme="majorBidi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(independent</w:t>
            </w:r>
          </w:p>
        </w:tc>
        <w:tc>
          <w:tcPr>
            <w:tcW w:w="2409" w:type="dxa"/>
            <w:shd w:val="clear" w:color="auto" w:fill="D2DFED"/>
          </w:tcPr>
          <w:p w14:paraId="3F45B61A" w14:textId="77777777" w:rsidR="00506970" w:rsidRPr="00BA6436" w:rsidRDefault="00506970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TMD - General explanation of the material</w:t>
            </w:r>
          </w:p>
        </w:tc>
        <w:tc>
          <w:tcPr>
            <w:tcW w:w="1276" w:type="dxa"/>
            <w:shd w:val="clear" w:color="auto" w:fill="D2DFED"/>
          </w:tcPr>
          <w:p w14:paraId="7067E91F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TMD</w:t>
            </w:r>
          </w:p>
          <w:p w14:paraId="5D6736C2" w14:textId="77777777" w:rsidR="00506970" w:rsidRPr="00BA6436" w:rsidRDefault="00506970" w:rsidP="005F57BB">
            <w:pPr>
              <w:pStyle w:val="TableParagraph"/>
              <w:spacing w:line="217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2322" w:type="dxa"/>
            <w:shd w:val="clear" w:color="auto" w:fill="D2DFED"/>
          </w:tcPr>
          <w:p w14:paraId="5BAC8AEA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055A1611" w14:textId="77777777" w:rsidR="00506970" w:rsidRPr="00BA6436" w:rsidRDefault="00506970" w:rsidP="005F57BB">
            <w:pPr>
              <w:pStyle w:val="TableParagraph"/>
              <w:spacing w:line="217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Video</w:t>
            </w:r>
          </w:p>
        </w:tc>
      </w:tr>
    </w:tbl>
    <w:p w14:paraId="53C0B8CE" w14:textId="77777777" w:rsidR="00506970" w:rsidRPr="00BA6436" w:rsidRDefault="00506970" w:rsidP="00506970">
      <w:pPr>
        <w:spacing w:line="217" w:lineRule="exact"/>
        <w:rPr>
          <w:rFonts w:asciiTheme="majorBidi" w:hAnsiTheme="majorBidi" w:cstheme="majorBidi"/>
        </w:rPr>
        <w:sectPr w:rsidR="00506970" w:rsidRPr="00BA6436">
          <w:pgSz w:w="11910" w:h="16840"/>
          <w:pgMar w:top="1580" w:right="76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46"/>
        <w:gridCol w:w="2049"/>
        <w:gridCol w:w="1828"/>
        <w:gridCol w:w="742"/>
        <w:gridCol w:w="3437"/>
      </w:tblGrid>
      <w:tr w:rsidR="00BA6436" w:rsidRPr="00BA6436" w14:paraId="786B8567" w14:textId="77777777" w:rsidTr="003265DA">
        <w:trPr>
          <w:trHeight w:val="5059"/>
        </w:trPr>
        <w:tc>
          <w:tcPr>
            <w:tcW w:w="454" w:type="dxa"/>
            <w:shd w:val="clear" w:color="auto" w:fill="D2DFED"/>
          </w:tcPr>
          <w:p w14:paraId="237E8CC8" w14:textId="77777777" w:rsidR="00506970" w:rsidRPr="00BA6436" w:rsidRDefault="00506970" w:rsidP="005F57B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646" w:type="dxa"/>
            <w:shd w:val="clear" w:color="auto" w:fill="D2DFED"/>
          </w:tcPr>
          <w:p w14:paraId="48EB953F" w14:textId="77777777" w:rsidR="00506970" w:rsidRPr="00BA6436" w:rsidRDefault="00506970" w:rsidP="005F57B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049" w:type="dxa"/>
            <w:shd w:val="clear" w:color="auto" w:fill="D2DFED"/>
          </w:tcPr>
          <w:p w14:paraId="10C95B65" w14:textId="77777777" w:rsidR="00B30CE8" w:rsidRPr="00BA6436" w:rsidRDefault="00B30CE8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reasoning and its role </w:t>
            </w:r>
            <w:r w:rsidR="00506970" w:rsidRPr="00BA6436">
              <w:rPr>
                <w:rFonts w:asciiTheme="majorBidi" w:hAnsiTheme="majorBidi" w:cstheme="majorBidi"/>
              </w:rPr>
              <w:t>in the context of Islamic teachings (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Islām</w:t>
            </w:r>
            <w:proofErr w:type="spellEnd"/>
            <w:r w:rsidR="00506970"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solihun</w:t>
            </w:r>
            <w:proofErr w:type="spellEnd"/>
            <w:r w:rsidR="00506970"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likulli</w:t>
            </w:r>
            <w:proofErr w:type="spellEnd"/>
            <w:r w:rsidR="00506970"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zamān</w:t>
            </w:r>
            <w:proofErr w:type="spellEnd"/>
            <w:r w:rsidR="00506970"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wa</w:t>
            </w:r>
            <w:proofErr w:type="spellEnd"/>
            <w:r w:rsidR="00506970"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="00506970" w:rsidRPr="00BA6436">
              <w:rPr>
                <w:rFonts w:asciiTheme="majorBidi" w:hAnsiTheme="majorBidi" w:cstheme="majorBidi"/>
                <w:i/>
              </w:rPr>
              <w:t>makān</w:t>
            </w:r>
            <w:proofErr w:type="spellEnd"/>
            <w:r w:rsidR="00506970" w:rsidRPr="00BA6436">
              <w:rPr>
                <w:rFonts w:asciiTheme="majorBidi" w:hAnsiTheme="majorBidi" w:cstheme="majorBidi"/>
              </w:rPr>
              <w:t xml:space="preserve">) </w:t>
            </w:r>
          </w:p>
          <w:p w14:paraId="17C3EC70" w14:textId="77777777" w:rsidR="00B30CE8" w:rsidRPr="00BA6436" w:rsidRDefault="00B30CE8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</w:p>
          <w:p w14:paraId="525247BF" w14:textId="77777777" w:rsidR="00506970" w:rsidRPr="00BA6436" w:rsidRDefault="00506970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Umar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>s thoughts in understanding the Qur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>an</w:t>
            </w:r>
          </w:p>
        </w:tc>
        <w:tc>
          <w:tcPr>
            <w:tcW w:w="1828" w:type="dxa"/>
            <w:shd w:val="clear" w:color="auto" w:fill="D2DFED"/>
          </w:tcPr>
          <w:p w14:paraId="39975A08" w14:textId="77777777" w:rsidR="008330FF" w:rsidRPr="00BA6436" w:rsidRDefault="00506970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CPMK02 in the form of study materials, learning activities, to evaluation. (20 minutes) </w:t>
            </w:r>
          </w:p>
          <w:p w14:paraId="7E65B11B" w14:textId="77777777" w:rsidR="008330FF" w:rsidRPr="00BA6436" w:rsidRDefault="008330FF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</w:p>
          <w:p w14:paraId="1E484E99" w14:textId="77777777" w:rsidR="00130D29" w:rsidRPr="00BA6436" w:rsidRDefault="00506970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</w:t>
            </w:r>
            <w:r w:rsidR="00B30CE8" w:rsidRPr="00BA6436">
              <w:rPr>
                <w:rFonts w:asciiTheme="majorBidi" w:hAnsiTheme="majorBidi" w:cstheme="majorBidi"/>
              </w:rPr>
              <w:t>–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 xml:space="preserve">Presentation of learning </w:t>
            </w:r>
            <w:r w:rsidRPr="00BA6436">
              <w:rPr>
                <w:rFonts w:asciiTheme="majorBidi" w:hAnsiTheme="majorBidi" w:cstheme="majorBidi"/>
              </w:rPr>
              <w:t xml:space="preserve">material by lecturers through video or other media (30 minutes) </w:t>
            </w:r>
          </w:p>
          <w:p w14:paraId="56FC0BBD" w14:textId="77777777" w:rsidR="00130D29" w:rsidRPr="00BA6436" w:rsidRDefault="00130D29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</w:p>
          <w:p w14:paraId="1E5B286E" w14:textId="77777777" w:rsidR="008330FF" w:rsidRPr="00BA6436" w:rsidRDefault="00506970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 - Students summarize the lecturer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 xml:space="preserve">s explanation </w:t>
            </w:r>
            <w:r w:rsidR="00B30CE8" w:rsidRPr="00BA6436">
              <w:rPr>
                <w:rFonts w:asciiTheme="majorBidi" w:hAnsiTheme="majorBidi" w:cstheme="majorBidi"/>
              </w:rPr>
              <w:t>and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>submit their summary</w:t>
            </w:r>
            <w:r w:rsidRPr="00BA6436">
              <w:rPr>
                <w:rFonts w:asciiTheme="majorBidi" w:hAnsiTheme="majorBidi" w:cstheme="majorBidi"/>
              </w:rPr>
              <w:t xml:space="preserve"> into </w:t>
            </w:r>
            <w:r w:rsidR="00B30CE8" w:rsidRPr="00BA6436">
              <w:rPr>
                <w:rFonts w:asciiTheme="majorBidi" w:hAnsiTheme="majorBidi" w:cstheme="majorBidi"/>
              </w:rPr>
              <w:t>Google C</w:t>
            </w:r>
            <w:r w:rsidRPr="00BA6436">
              <w:rPr>
                <w:rFonts w:asciiTheme="majorBidi" w:hAnsiTheme="majorBidi" w:cstheme="majorBidi"/>
              </w:rPr>
              <w:t xml:space="preserve">lassroom (20 minutes) </w:t>
            </w:r>
          </w:p>
          <w:p w14:paraId="2A2AC47A" w14:textId="77777777" w:rsidR="008330FF" w:rsidRPr="00BA6436" w:rsidRDefault="008330FF" w:rsidP="005F57BB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</w:p>
          <w:p w14:paraId="45C03EDB" w14:textId="77777777" w:rsidR="00506970" w:rsidRPr="00BA6436" w:rsidRDefault="00506970" w:rsidP="00B30CE8">
            <w:pPr>
              <w:pStyle w:val="TableParagraph"/>
              <w:spacing w:line="214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are </w:t>
            </w:r>
            <w:r w:rsidR="00B30CE8" w:rsidRPr="00BA6436">
              <w:rPr>
                <w:rFonts w:asciiTheme="majorBidi" w:hAnsiTheme="majorBidi" w:cstheme="majorBidi"/>
              </w:rPr>
              <w:t>instructed to find</w:t>
            </w:r>
            <w:r w:rsidRPr="00BA6436">
              <w:rPr>
                <w:rFonts w:asciiTheme="majorBidi" w:hAnsiTheme="majorBidi" w:cstheme="majorBidi"/>
              </w:rPr>
              <w:t xml:space="preserve"> the </w:t>
            </w:r>
            <w:r w:rsidR="00B30CE8" w:rsidRPr="00BA6436">
              <w:rPr>
                <w:rFonts w:asciiTheme="majorBidi" w:hAnsiTheme="majorBidi" w:cstheme="majorBidi"/>
              </w:rPr>
              <w:t xml:space="preserve">relevant learning </w:t>
            </w:r>
            <w:r w:rsidRPr="00BA6436">
              <w:rPr>
                <w:rFonts w:asciiTheme="majorBidi" w:hAnsiTheme="majorBidi" w:cstheme="majorBidi"/>
              </w:rPr>
              <w:t>source</w:t>
            </w:r>
            <w:r w:rsidR="00B30CE8" w:rsidRPr="00BA6436">
              <w:rPr>
                <w:rFonts w:asciiTheme="majorBidi" w:hAnsiTheme="majorBidi" w:cstheme="majorBidi"/>
              </w:rPr>
              <w:t>s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 xml:space="preserve">in the form of books or journal articles </w:t>
            </w:r>
            <w:r w:rsidRPr="00BA6436">
              <w:rPr>
                <w:rFonts w:asciiTheme="majorBidi" w:hAnsiTheme="majorBidi" w:cstheme="majorBidi"/>
              </w:rPr>
              <w:t>independent</w:t>
            </w:r>
            <w:r w:rsidR="00B30CE8" w:rsidRPr="00BA6436">
              <w:rPr>
                <w:rFonts w:asciiTheme="majorBidi" w:hAnsiTheme="majorBidi" w:cstheme="majorBidi"/>
              </w:rPr>
              <w:t>ly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B30CE8" w:rsidRPr="00BA6436">
              <w:rPr>
                <w:rFonts w:asciiTheme="majorBidi" w:hAnsiTheme="majorBidi" w:cstheme="majorBidi"/>
              </w:rPr>
              <w:t>and</w:t>
            </w:r>
            <w:r w:rsidRPr="00BA6436">
              <w:rPr>
                <w:rFonts w:asciiTheme="majorBidi" w:hAnsiTheme="majorBidi" w:cstheme="majorBidi"/>
              </w:rPr>
              <w:t xml:space="preserve"> study them (80 minutes)</w:t>
            </w:r>
          </w:p>
        </w:tc>
        <w:tc>
          <w:tcPr>
            <w:tcW w:w="742" w:type="dxa"/>
            <w:shd w:val="clear" w:color="auto" w:fill="D2DFED"/>
          </w:tcPr>
          <w:p w14:paraId="7B383CC9" w14:textId="77777777" w:rsidR="00506970" w:rsidRPr="00BA6436" w:rsidRDefault="00506970" w:rsidP="005F57B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37" w:type="dxa"/>
            <w:shd w:val="clear" w:color="auto" w:fill="D2DFED"/>
          </w:tcPr>
          <w:p w14:paraId="3780D412" w14:textId="77777777" w:rsidR="009D05B6" w:rsidRPr="00BA6436" w:rsidRDefault="00506970" w:rsidP="009D05B6">
            <w:pPr>
              <w:pStyle w:val="TableParagraph"/>
              <w:ind w:left="106" w:right="763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851E6A" w:rsidRPr="00BA6436">
              <w:rPr>
                <w:rFonts w:asciiTheme="majorBidi" w:hAnsiTheme="majorBidi" w:cstheme="majorBidi"/>
              </w:rPr>
              <w:t>etc.</w:t>
            </w:r>
          </w:p>
          <w:p w14:paraId="6454837D" w14:textId="77777777" w:rsidR="00506970" w:rsidRPr="00BA6436" w:rsidRDefault="00506970" w:rsidP="009D05B6">
            <w:pPr>
              <w:pStyle w:val="TableParagraph"/>
              <w:ind w:left="106" w:right="76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19454128" w14:textId="77777777" w:rsidR="00506970" w:rsidRPr="00BA6436" w:rsidRDefault="00506970" w:rsidP="005F57BB">
            <w:pPr>
              <w:pStyle w:val="TableParagraph"/>
              <w:spacing w:before="6"/>
              <w:rPr>
                <w:rFonts w:asciiTheme="majorBidi" w:hAnsiTheme="majorBidi" w:cstheme="majorBidi"/>
              </w:rPr>
            </w:pPr>
          </w:p>
          <w:p w14:paraId="10E160D8" w14:textId="77777777" w:rsidR="00506970" w:rsidRPr="00BA6436" w:rsidRDefault="00506970" w:rsidP="005F57BB">
            <w:pPr>
              <w:pStyle w:val="TableParagraph"/>
              <w:ind w:left="106"/>
              <w:jc w:val="both"/>
              <w:rPr>
                <w:rFonts w:asciiTheme="majorBidi" w:hAnsiTheme="majorBidi" w:cstheme="majorBidi"/>
                <w:i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Munawir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Sjadzali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Ijtihad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Kemanusiaan</w:t>
            </w:r>
            <w:proofErr w:type="spellEnd"/>
          </w:p>
          <w:p w14:paraId="314CF29F" w14:textId="77777777" w:rsidR="00506970" w:rsidRPr="00BA6436" w:rsidRDefault="00506970" w:rsidP="005F57BB">
            <w:pPr>
              <w:pStyle w:val="TableParagraph"/>
              <w:ind w:left="106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(Jakarta:</w:t>
            </w:r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Paramadina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1997)</w:t>
            </w:r>
          </w:p>
          <w:p w14:paraId="7004816B" w14:textId="77777777" w:rsidR="00506970" w:rsidRPr="00BA6436" w:rsidRDefault="00506970" w:rsidP="005F57BB">
            <w:pPr>
              <w:pStyle w:val="TableParagraph"/>
              <w:spacing w:before="10"/>
              <w:rPr>
                <w:rFonts w:asciiTheme="majorBidi" w:hAnsiTheme="majorBidi" w:cstheme="majorBidi"/>
              </w:rPr>
            </w:pPr>
          </w:p>
          <w:p w14:paraId="77E5E6E5" w14:textId="77777777" w:rsidR="00506970" w:rsidRPr="00BA6436" w:rsidRDefault="00506970" w:rsidP="005F57BB">
            <w:pPr>
              <w:pStyle w:val="TableParagraph"/>
              <w:ind w:left="106" w:right="87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Abd. Salam </w:t>
            </w:r>
            <w:proofErr w:type="spellStart"/>
            <w:r w:rsidRPr="00BA6436">
              <w:rPr>
                <w:rFonts w:asciiTheme="majorBidi" w:hAnsiTheme="majorBidi" w:cstheme="majorBidi"/>
              </w:rPr>
              <w:t>Arief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, </w:t>
            </w:r>
            <w:r w:rsidR="00BA6436">
              <w:rPr>
                <w:rFonts w:asciiTheme="majorBidi" w:hAnsiTheme="majorBidi" w:cstheme="majorBidi"/>
              </w:rPr>
              <w:t>“</w:t>
            </w:r>
            <w:r w:rsidRPr="00BA6436">
              <w:rPr>
                <w:rFonts w:asciiTheme="majorBidi" w:hAnsiTheme="majorBidi" w:cstheme="majorBidi"/>
              </w:rPr>
              <w:t>Ijtihad and the Dynamics of Islamic Law</w:t>
            </w:r>
            <w:r w:rsidR="00BA6436">
              <w:rPr>
                <w:rFonts w:asciiTheme="majorBidi" w:hAnsiTheme="majorBidi" w:cstheme="majorBidi"/>
              </w:rPr>
              <w:t>”</w:t>
            </w:r>
            <w:r w:rsidRPr="00BA6436">
              <w:rPr>
                <w:rFonts w:asciiTheme="majorBidi" w:hAnsiTheme="majorBidi" w:cstheme="majorBidi"/>
              </w:rPr>
              <w:t xml:space="preserve">, </w:t>
            </w:r>
            <w:r w:rsidR="00B30CE8" w:rsidRPr="00BA6436">
              <w:rPr>
                <w:rFonts w:asciiTheme="majorBidi" w:hAnsiTheme="majorBidi" w:cstheme="majorBidi"/>
              </w:rPr>
              <w:t>in</w:t>
            </w:r>
            <w:r w:rsidRPr="00BA6436">
              <w:rPr>
                <w:rFonts w:asciiTheme="majorBidi" w:hAnsiTheme="majorBidi" w:cstheme="majorBidi"/>
              </w:rPr>
              <w:t xml:space="preserve"> RIGHT: Journal of Religion and Human Rights,</w:t>
            </w:r>
            <w:r w:rsidR="00B30CE8" w:rsidRPr="00BA6436">
              <w:rPr>
                <w:rFonts w:asciiTheme="majorBidi" w:hAnsiTheme="majorBidi" w:cstheme="majorBidi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Vol.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7, No.</w:t>
            </w:r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1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(2017)</w:t>
            </w:r>
          </w:p>
          <w:p w14:paraId="49D7D74D" w14:textId="77777777" w:rsidR="00506970" w:rsidRPr="00BA6436" w:rsidRDefault="00033B95" w:rsidP="005F57BB">
            <w:pPr>
              <w:pStyle w:val="TableParagraph"/>
              <w:spacing w:before="2"/>
              <w:ind w:left="106"/>
              <w:rPr>
                <w:rFonts w:asciiTheme="majorBidi" w:hAnsiTheme="majorBidi" w:cstheme="majorBidi"/>
              </w:rPr>
            </w:pPr>
            <w:hyperlink r:id="rId16">
              <w:r w:rsidR="00506970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https://core.ac.uk/download/pdf/229718</w:t>
              </w:r>
            </w:hyperlink>
            <w:r w:rsidR="00506970"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17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736.pdf</w:t>
              </w:r>
            </w:hyperlink>
          </w:p>
        </w:tc>
      </w:tr>
      <w:tr w:rsidR="00BA6436" w:rsidRPr="00BA6436" w14:paraId="6FD2FBA4" w14:textId="77777777" w:rsidTr="003265DA">
        <w:trPr>
          <w:trHeight w:val="4821"/>
        </w:trPr>
        <w:tc>
          <w:tcPr>
            <w:tcW w:w="454" w:type="dxa"/>
          </w:tcPr>
          <w:p w14:paraId="4FE9B7DA" w14:textId="77777777" w:rsidR="00506970" w:rsidRPr="00BA6436" w:rsidRDefault="00506970" w:rsidP="005F57BB">
            <w:pPr>
              <w:pStyle w:val="TableParagraph"/>
              <w:spacing w:line="225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5</w:t>
            </w:r>
          </w:p>
        </w:tc>
        <w:tc>
          <w:tcPr>
            <w:tcW w:w="646" w:type="dxa"/>
          </w:tcPr>
          <w:p w14:paraId="543F14B7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2049" w:type="dxa"/>
          </w:tcPr>
          <w:p w14:paraId="130A8740" w14:textId="77777777" w:rsidR="009D05B6" w:rsidRPr="00BA6436" w:rsidRDefault="00506970" w:rsidP="009D05B6">
            <w:pPr>
              <w:pStyle w:val="TableParagraph"/>
              <w:spacing w:line="230" w:lineRule="auto"/>
              <w:ind w:left="64" w:right="379" w:firstLine="41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Islamic intellectual </w:t>
            </w:r>
            <w:r w:rsidR="00B30CE8" w:rsidRPr="00BA6436">
              <w:rPr>
                <w:rFonts w:asciiTheme="majorBidi" w:hAnsiTheme="majorBidi" w:cstheme="majorBidi"/>
              </w:rPr>
              <w:t>genealogy</w:t>
            </w:r>
            <w:r w:rsidRPr="00BA6436">
              <w:rPr>
                <w:rFonts w:asciiTheme="majorBidi" w:hAnsiTheme="majorBidi" w:cstheme="majorBidi"/>
              </w:rPr>
              <w:t xml:space="preserve"> (</w:t>
            </w:r>
            <w:r w:rsidR="00B30CE8" w:rsidRPr="00BA6436">
              <w:rPr>
                <w:rFonts w:asciiTheme="majorBidi" w:hAnsiTheme="majorBidi" w:cstheme="majorBidi"/>
              </w:rPr>
              <w:t>genealogy</w:t>
            </w:r>
            <w:r w:rsidRPr="00BA6436">
              <w:rPr>
                <w:rFonts w:asciiTheme="majorBidi" w:hAnsiTheme="majorBidi" w:cstheme="majorBidi"/>
              </w:rPr>
              <w:t xml:space="preserve">: origin. Islamic intellectual genealogy is the talk or discussion of the genealogy or origin of Islamic intellectuals) </w:t>
            </w:r>
            <w:r w:rsidR="009D05B6" w:rsidRPr="00BA6436">
              <w:rPr>
                <w:rFonts w:asciiTheme="majorBidi" w:hAnsiTheme="majorBidi" w:cstheme="majorBidi"/>
              </w:rPr>
              <w:t>–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</w:p>
          <w:p w14:paraId="15F362C4" w14:textId="77777777" w:rsidR="009D05B6" w:rsidRPr="00BA6436" w:rsidRDefault="009D05B6" w:rsidP="009D05B6">
            <w:pPr>
              <w:pStyle w:val="TableParagraph"/>
              <w:spacing w:line="230" w:lineRule="auto"/>
              <w:ind w:left="64" w:right="379" w:firstLine="41"/>
              <w:rPr>
                <w:rFonts w:asciiTheme="majorBidi" w:hAnsiTheme="majorBidi" w:cstheme="majorBidi"/>
              </w:rPr>
            </w:pPr>
          </w:p>
          <w:p w14:paraId="3520BBBE" w14:textId="77777777" w:rsidR="00506970" w:rsidRPr="00BA6436" w:rsidRDefault="00506970" w:rsidP="009D05B6">
            <w:pPr>
              <w:pStyle w:val="TableParagraph"/>
              <w:numPr>
                <w:ilvl w:val="0"/>
                <w:numId w:val="14"/>
              </w:numPr>
              <w:spacing w:line="230" w:lineRule="auto"/>
              <w:ind w:left="206" w:right="379" w:hanging="14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Islamic Interaction</w:t>
            </w:r>
          </w:p>
          <w:p w14:paraId="43CF26E3" w14:textId="77777777" w:rsidR="00506970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Arab Islam</w:t>
            </w:r>
          </w:p>
          <w:p w14:paraId="7D13BB83" w14:textId="77777777" w:rsidR="00506970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Persia</w:t>
            </w:r>
            <w:r w:rsidR="009A1B35" w:rsidRPr="00BA6436">
              <w:rPr>
                <w:rFonts w:asciiTheme="majorBidi" w:hAnsiTheme="majorBidi" w:cstheme="majorBidi"/>
              </w:rPr>
              <w:t>n</w:t>
            </w:r>
            <w:r w:rsidRPr="00BA6436">
              <w:rPr>
                <w:rFonts w:asciiTheme="majorBidi" w:hAnsiTheme="majorBidi" w:cstheme="majorBidi"/>
              </w:rPr>
              <w:t xml:space="preserve"> Islam</w:t>
            </w:r>
          </w:p>
          <w:p w14:paraId="790D83C0" w14:textId="77777777" w:rsidR="00506970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Greece Islam</w:t>
            </w:r>
          </w:p>
          <w:p w14:paraId="16846400" w14:textId="77777777" w:rsidR="00506970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India</w:t>
            </w:r>
            <w:r w:rsidR="00B30CE8" w:rsidRPr="00BA6436">
              <w:rPr>
                <w:rFonts w:asciiTheme="majorBidi" w:hAnsiTheme="majorBidi" w:cstheme="majorBidi"/>
              </w:rPr>
              <w:t>n</w:t>
            </w:r>
            <w:r w:rsidRPr="00BA6436">
              <w:rPr>
                <w:rFonts w:asciiTheme="majorBidi" w:hAnsiTheme="majorBidi" w:cstheme="majorBidi"/>
              </w:rPr>
              <w:t xml:space="preserve"> Islam</w:t>
            </w:r>
          </w:p>
          <w:p w14:paraId="6FFD023A" w14:textId="77777777" w:rsidR="00506970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tabs>
                <w:tab w:val="left" w:pos="1623"/>
              </w:tabs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West Islam</w:t>
            </w:r>
          </w:p>
          <w:p w14:paraId="584B6E0B" w14:textId="77777777" w:rsidR="009D05B6" w:rsidRPr="00BA6436" w:rsidRDefault="00506970" w:rsidP="009D05B6">
            <w:pPr>
              <w:pStyle w:val="TableParagraph"/>
              <w:widowControl w:val="0"/>
              <w:numPr>
                <w:ilvl w:val="0"/>
                <w:numId w:val="13"/>
              </w:numPr>
              <w:spacing w:line="230" w:lineRule="auto"/>
              <w:ind w:left="489" w:right="84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Indonesia</w:t>
            </w:r>
            <w:r w:rsidR="00B30CE8" w:rsidRPr="00BA6436">
              <w:rPr>
                <w:rFonts w:asciiTheme="majorBidi" w:hAnsiTheme="majorBidi" w:cstheme="majorBidi"/>
              </w:rPr>
              <w:t>n Islam</w:t>
            </w:r>
          </w:p>
          <w:p w14:paraId="60C98951" w14:textId="77777777" w:rsidR="009D05B6" w:rsidRPr="00BA6436" w:rsidRDefault="009D05B6" w:rsidP="009D05B6">
            <w:pPr>
              <w:pStyle w:val="TableParagraph"/>
              <w:widowControl w:val="0"/>
              <w:spacing w:line="230" w:lineRule="auto"/>
              <w:ind w:left="348" w:right="379"/>
              <w:rPr>
                <w:rFonts w:asciiTheme="majorBidi" w:hAnsiTheme="majorBidi" w:cstheme="majorBidi"/>
              </w:rPr>
            </w:pPr>
          </w:p>
          <w:p w14:paraId="2EA5C2CA" w14:textId="77777777" w:rsidR="00506970" w:rsidRPr="00BA6436" w:rsidRDefault="009D05B6" w:rsidP="009D05B6">
            <w:pPr>
              <w:pStyle w:val="TableParagraph"/>
              <w:numPr>
                <w:ilvl w:val="0"/>
                <w:numId w:val="14"/>
              </w:numPr>
              <w:spacing w:line="230" w:lineRule="auto"/>
              <w:ind w:left="206" w:right="379" w:hanging="14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R</w:t>
            </w:r>
            <w:r w:rsidR="00506970" w:rsidRPr="00BA6436">
              <w:rPr>
                <w:rFonts w:asciiTheme="majorBidi" w:hAnsiTheme="majorBidi" w:cstheme="majorBidi"/>
              </w:rPr>
              <w:t xml:space="preserve">esponse </w:t>
            </w:r>
            <w:r w:rsidR="00B30CE8" w:rsidRPr="00BA6436">
              <w:rPr>
                <w:rFonts w:asciiTheme="majorBidi" w:hAnsiTheme="majorBidi" w:cstheme="majorBidi"/>
              </w:rPr>
              <w:t xml:space="preserve">of Islam </w:t>
            </w:r>
            <w:r w:rsidR="00506970" w:rsidRPr="00BA6436">
              <w:rPr>
                <w:rFonts w:asciiTheme="majorBidi" w:hAnsiTheme="majorBidi" w:cstheme="majorBidi"/>
              </w:rPr>
              <w:t>to the West</w:t>
            </w:r>
          </w:p>
        </w:tc>
        <w:tc>
          <w:tcPr>
            <w:tcW w:w="1828" w:type="dxa"/>
          </w:tcPr>
          <w:p w14:paraId="282E9B79" w14:textId="77777777" w:rsidR="008330FF" w:rsidRPr="00BA6436" w:rsidRDefault="00506970" w:rsidP="005F57BB">
            <w:pPr>
              <w:pStyle w:val="TableParagraph"/>
              <w:tabs>
                <w:tab w:val="left" w:pos="648"/>
                <w:tab w:val="left" w:pos="766"/>
                <w:tab w:val="left" w:pos="820"/>
                <w:tab w:val="left" w:pos="1061"/>
                <w:tab w:val="left" w:pos="1317"/>
                <w:tab w:val="left" w:pos="1427"/>
              </w:tabs>
              <w:ind w:left="103" w:right="8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General explanation of the material by lecturers through video or other media (20 minutes) </w:t>
            </w:r>
          </w:p>
          <w:p w14:paraId="1F0F2D80" w14:textId="77777777" w:rsidR="008330FF" w:rsidRPr="00BA6436" w:rsidRDefault="008330FF" w:rsidP="005F57BB">
            <w:pPr>
              <w:pStyle w:val="TableParagraph"/>
              <w:tabs>
                <w:tab w:val="left" w:pos="648"/>
                <w:tab w:val="left" w:pos="766"/>
                <w:tab w:val="left" w:pos="820"/>
                <w:tab w:val="left" w:pos="1061"/>
                <w:tab w:val="left" w:pos="1317"/>
                <w:tab w:val="left" w:pos="1427"/>
              </w:tabs>
              <w:ind w:left="103" w:right="89"/>
              <w:rPr>
                <w:rFonts w:asciiTheme="majorBidi" w:hAnsiTheme="majorBidi" w:cstheme="majorBidi"/>
              </w:rPr>
            </w:pPr>
          </w:p>
          <w:p w14:paraId="2451585A" w14:textId="77777777" w:rsidR="00506970" w:rsidRPr="00BA6436" w:rsidRDefault="00506970" w:rsidP="009A1B35">
            <w:pPr>
              <w:pStyle w:val="TableParagraph"/>
              <w:tabs>
                <w:tab w:val="left" w:pos="648"/>
                <w:tab w:val="left" w:pos="766"/>
                <w:tab w:val="left" w:pos="820"/>
                <w:tab w:val="left" w:pos="1061"/>
                <w:tab w:val="left" w:pos="1317"/>
                <w:tab w:val="left" w:pos="1427"/>
              </w:tabs>
              <w:ind w:left="103" w:right="8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ASK - Students </w:t>
            </w:r>
            <w:r w:rsidR="009A1B35" w:rsidRPr="00BA6436">
              <w:rPr>
                <w:rFonts w:asciiTheme="majorBidi" w:hAnsiTheme="majorBidi" w:cstheme="majorBidi"/>
              </w:rPr>
              <w:t>explore some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A1B35" w:rsidRPr="00BA6436">
              <w:rPr>
                <w:rFonts w:asciiTheme="majorBidi" w:hAnsiTheme="majorBidi" w:cstheme="majorBidi"/>
              </w:rPr>
              <w:t>references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A1B35" w:rsidRPr="00BA6436">
              <w:rPr>
                <w:rFonts w:asciiTheme="majorBidi" w:hAnsiTheme="majorBidi" w:cstheme="majorBidi"/>
              </w:rPr>
              <w:t xml:space="preserve">in pursuant to the topic </w:t>
            </w:r>
            <w:r w:rsidRPr="00BA6436">
              <w:rPr>
                <w:rFonts w:asciiTheme="majorBidi" w:hAnsiTheme="majorBidi" w:cstheme="majorBidi"/>
              </w:rPr>
              <w:t xml:space="preserve">and study </w:t>
            </w:r>
            <w:r w:rsidR="009A1B35" w:rsidRPr="00BA6436">
              <w:rPr>
                <w:rFonts w:asciiTheme="majorBidi" w:hAnsiTheme="majorBidi" w:cstheme="majorBidi"/>
              </w:rPr>
              <w:t xml:space="preserve">them </w:t>
            </w:r>
            <w:r w:rsidRPr="00BA6436">
              <w:rPr>
                <w:rFonts w:asciiTheme="majorBidi" w:hAnsiTheme="majorBidi" w:cstheme="majorBidi"/>
              </w:rPr>
              <w:t>in groups. The results</w:t>
            </w:r>
            <w:r w:rsidR="009A1B35" w:rsidRPr="00BA6436">
              <w:rPr>
                <w:rFonts w:asciiTheme="majorBidi" w:hAnsiTheme="majorBidi" w:cstheme="majorBidi"/>
              </w:rPr>
              <w:t xml:space="preserve"> of the discussion are written and </w:t>
            </w:r>
            <w:r w:rsidRPr="00BA6436">
              <w:rPr>
                <w:rFonts w:asciiTheme="majorBidi" w:hAnsiTheme="majorBidi" w:cstheme="majorBidi"/>
              </w:rPr>
              <w:t xml:space="preserve">uploaded to the </w:t>
            </w:r>
            <w:r w:rsidR="009A1B35" w:rsidRPr="00BA6436">
              <w:rPr>
                <w:rFonts w:asciiTheme="majorBidi" w:hAnsiTheme="majorBidi" w:cstheme="majorBidi"/>
              </w:rPr>
              <w:t>Google C</w:t>
            </w:r>
            <w:r w:rsidRPr="00BA6436">
              <w:rPr>
                <w:rFonts w:asciiTheme="majorBidi" w:hAnsiTheme="majorBidi" w:cstheme="majorBidi"/>
              </w:rPr>
              <w:t>lassroom (130 minutes)</w:t>
            </w:r>
            <w:r w:rsidR="009A1B35" w:rsidRPr="00BA64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42" w:type="dxa"/>
          </w:tcPr>
          <w:p w14:paraId="5FB727CB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ASM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</w:tcPr>
          <w:p w14:paraId="107E924E" w14:textId="77777777" w:rsidR="00506970" w:rsidRPr="00BA6436" w:rsidRDefault="00506970" w:rsidP="009D05B6">
            <w:pPr>
              <w:pStyle w:val="TableParagraph"/>
              <w:ind w:left="106" w:right="33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62BF81F7" w14:textId="77777777" w:rsidR="009D05B6" w:rsidRPr="00BA6436" w:rsidRDefault="00506970" w:rsidP="00851E6A">
            <w:pPr>
              <w:pStyle w:val="TableParagraph"/>
              <w:ind w:left="106" w:right="1188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9D05B6" w:rsidRPr="00BA6436">
              <w:rPr>
                <w:rFonts w:asciiTheme="majorBidi" w:hAnsiTheme="majorBidi" w:cstheme="majorBidi"/>
              </w:rPr>
              <w:t>etc.</w:t>
            </w:r>
          </w:p>
          <w:p w14:paraId="67E9D372" w14:textId="77777777" w:rsidR="00506970" w:rsidRPr="00BA6436" w:rsidRDefault="00506970" w:rsidP="009D05B6">
            <w:pPr>
              <w:pStyle w:val="TableParagraph"/>
              <w:ind w:left="106" w:right="90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9D05B6" w:rsidRPr="00BA6436">
              <w:rPr>
                <w:rFonts w:asciiTheme="majorBidi" w:hAnsiTheme="majorBidi" w:cstheme="majorBidi"/>
                <w:spacing w:val="-1"/>
              </w:rPr>
              <w:t>C</w:t>
            </w:r>
            <w:r w:rsidRPr="00BA6436">
              <w:rPr>
                <w:rFonts w:asciiTheme="majorBidi" w:hAnsiTheme="majorBidi" w:cstheme="majorBidi"/>
              </w:rPr>
              <w:t>lassroom</w:t>
            </w:r>
          </w:p>
          <w:p w14:paraId="106199C7" w14:textId="77777777" w:rsidR="00506970" w:rsidRPr="00BA6436" w:rsidRDefault="00506970" w:rsidP="005F57BB">
            <w:pPr>
              <w:pStyle w:val="TableParagraph"/>
              <w:spacing w:before="6"/>
              <w:rPr>
                <w:rFonts w:asciiTheme="majorBidi" w:hAnsiTheme="majorBidi" w:cstheme="majorBidi"/>
              </w:rPr>
            </w:pPr>
          </w:p>
          <w:p w14:paraId="0B552736" w14:textId="77777777" w:rsidR="00506970" w:rsidRPr="00BA6436" w:rsidRDefault="00506970" w:rsidP="009D05B6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Philip</w:t>
            </w:r>
            <w:r w:rsidRPr="00BA6436">
              <w:rPr>
                <w:rFonts w:asciiTheme="majorBidi" w:hAnsiTheme="majorBidi" w:cstheme="majorBidi"/>
                <w:spacing w:val="8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K.</w:t>
            </w:r>
            <w:r w:rsidRPr="00BA6436">
              <w:rPr>
                <w:rFonts w:asciiTheme="majorBidi" w:hAnsiTheme="majorBidi" w:cstheme="majorBidi"/>
                <w:spacing w:val="5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Hitti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58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History</w:t>
            </w:r>
            <w:r w:rsidRPr="00BA6436">
              <w:rPr>
                <w:rFonts w:asciiTheme="majorBidi" w:hAnsiTheme="majorBidi" w:cstheme="majorBidi"/>
                <w:i/>
                <w:spacing w:val="5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of</w:t>
            </w:r>
            <w:r w:rsidRPr="00BA6436">
              <w:rPr>
                <w:rFonts w:asciiTheme="majorBidi" w:hAnsiTheme="majorBidi" w:cstheme="majorBidi"/>
                <w:i/>
                <w:spacing w:val="60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the</w:t>
            </w:r>
            <w:r w:rsidRPr="00BA6436">
              <w:rPr>
                <w:rFonts w:asciiTheme="majorBidi" w:hAnsiTheme="majorBidi" w:cstheme="majorBidi"/>
                <w:i/>
                <w:spacing w:val="5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Arabs</w:t>
            </w:r>
            <w:r w:rsidR="009D05B6" w:rsidRPr="00BA6436">
              <w:rPr>
                <w:rFonts w:asciiTheme="majorBidi" w:hAnsiTheme="majorBidi" w:cstheme="majorBidi"/>
                <w:i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(Jakarta:</w:t>
            </w:r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Serambi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2008)</w:t>
            </w:r>
          </w:p>
          <w:p w14:paraId="5CCDF3C5" w14:textId="77777777" w:rsidR="00506970" w:rsidRPr="00BA6436" w:rsidRDefault="00506970" w:rsidP="005F57BB">
            <w:pPr>
              <w:pStyle w:val="TableParagraph"/>
              <w:spacing w:before="10"/>
              <w:rPr>
                <w:rFonts w:asciiTheme="majorBidi" w:hAnsiTheme="majorBidi" w:cstheme="majorBidi"/>
              </w:rPr>
            </w:pPr>
          </w:p>
          <w:p w14:paraId="640DAC66" w14:textId="77777777" w:rsidR="00506970" w:rsidRPr="00BA6436" w:rsidRDefault="00506970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Ira M. Lapidus, </w:t>
            </w:r>
            <w:r w:rsidRPr="00BA6436">
              <w:rPr>
                <w:rFonts w:asciiTheme="majorBidi" w:hAnsiTheme="majorBidi" w:cstheme="majorBidi"/>
                <w:i/>
              </w:rPr>
              <w:t xml:space="preserve">Sejarah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Sosial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Ummat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(Jakarta: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PT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Raja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Grafindo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Persada</w:t>
            </w:r>
            <w:proofErr w:type="spellEnd"/>
            <w:r w:rsidRPr="00BA6436">
              <w:rPr>
                <w:rFonts w:asciiTheme="majorBidi" w:hAnsiTheme="majorBidi" w:cstheme="majorBidi"/>
              </w:rPr>
              <w:t>, 2000)</w:t>
            </w:r>
          </w:p>
          <w:p w14:paraId="7B9BAB1B" w14:textId="77777777" w:rsidR="00506970" w:rsidRPr="00BA6436" w:rsidRDefault="00506970" w:rsidP="005F57B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1E0013C9" w14:textId="77777777" w:rsidR="00506970" w:rsidRPr="00BA6436" w:rsidRDefault="00506970" w:rsidP="005F57BB">
            <w:pPr>
              <w:pStyle w:val="TableParagraph"/>
              <w:spacing w:before="1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Siti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Zubaidah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5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(Medan: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Perdana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Publishing,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2016)</w:t>
            </w:r>
          </w:p>
          <w:p w14:paraId="0403CBEE" w14:textId="77777777" w:rsidR="00506970" w:rsidRPr="00BA6436" w:rsidRDefault="00033B95" w:rsidP="005F57BB">
            <w:pPr>
              <w:pStyle w:val="TableParagraph"/>
              <w:ind w:left="106" w:right="111"/>
              <w:jc w:val="both"/>
              <w:rPr>
                <w:rFonts w:asciiTheme="majorBidi" w:hAnsiTheme="majorBidi" w:cstheme="majorBidi"/>
              </w:rPr>
            </w:pPr>
            <w:hyperlink r:id="rId18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https://www.academia.edu/38775817/S</w:t>
              </w:r>
            </w:hyperlink>
            <w:hyperlink r:id="rId19">
              <w:r w:rsidR="009A1B35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EJARAH_PERADABAN_ISLA</w:t>
              </w:r>
              <w:r w:rsidR="00506970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M_KA</w:t>
              </w:r>
            </w:hyperlink>
            <w:r w:rsidR="00506970"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20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RYA_SITI_ZUBAIDAH</w:t>
              </w:r>
            </w:hyperlink>
          </w:p>
          <w:p w14:paraId="20B32EFF" w14:textId="77777777" w:rsidR="00506970" w:rsidRPr="00BA6436" w:rsidRDefault="00506970" w:rsidP="005F57BB">
            <w:pPr>
              <w:pStyle w:val="TableParagraph"/>
              <w:spacing w:before="9"/>
              <w:rPr>
                <w:rFonts w:asciiTheme="majorBidi" w:hAnsiTheme="majorBidi" w:cstheme="majorBidi"/>
              </w:rPr>
            </w:pPr>
          </w:p>
          <w:p w14:paraId="151EB5B2" w14:textId="77777777" w:rsidR="00506970" w:rsidRPr="00BA6436" w:rsidRDefault="00506970" w:rsidP="005F57B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M.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Abdul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Karim,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="009D05B6" w:rsidRPr="00BA6436">
              <w:rPr>
                <w:rFonts w:asciiTheme="majorBidi" w:hAnsiTheme="majorBidi" w:cstheme="majorBidi"/>
              </w:rPr>
              <w:t xml:space="preserve"> 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Bagaskara</w:t>
            </w:r>
            <w:proofErr w:type="spellEnd"/>
            <w:r w:rsidRPr="00BA6436">
              <w:rPr>
                <w:rFonts w:asciiTheme="majorBidi" w:hAnsiTheme="majorBidi" w:cstheme="majorBidi"/>
              </w:rPr>
              <w:t>, 2012)</w:t>
            </w:r>
          </w:p>
          <w:p w14:paraId="562D24F6" w14:textId="77777777" w:rsidR="00506970" w:rsidRPr="00BA6436" w:rsidRDefault="00506970" w:rsidP="005F57BB">
            <w:pPr>
              <w:pStyle w:val="TableParagraph"/>
              <w:spacing w:before="2"/>
              <w:rPr>
                <w:rFonts w:asciiTheme="majorBidi" w:hAnsiTheme="majorBidi" w:cstheme="majorBidi"/>
              </w:rPr>
            </w:pPr>
          </w:p>
          <w:p w14:paraId="1CEFCD28" w14:textId="77777777" w:rsidR="00506970" w:rsidRPr="00BA6436" w:rsidRDefault="00506970" w:rsidP="005F57BB">
            <w:pPr>
              <w:pStyle w:val="TableParagraph"/>
              <w:spacing w:before="1"/>
              <w:ind w:left="106" w:right="8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Idrus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Ruslan,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="00BA6436">
              <w:rPr>
                <w:rFonts w:asciiTheme="majorBidi" w:hAnsiTheme="majorBidi" w:cstheme="majorBidi"/>
              </w:rPr>
              <w:t>“</w:t>
            </w:r>
            <w:proofErr w:type="spellStart"/>
            <w:r w:rsidRPr="00BA6436">
              <w:rPr>
                <w:rFonts w:asciiTheme="majorBidi" w:hAnsiTheme="majorBidi" w:cstheme="majorBidi"/>
              </w:rPr>
              <w:t>Dominasi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Barat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dan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Pengaruhnya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terhadap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Dunia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Islam,</w:t>
            </w:r>
            <w:r w:rsidR="00BA6436">
              <w:rPr>
                <w:rFonts w:asciiTheme="majorBidi" w:hAnsiTheme="majorBidi" w:cstheme="majorBidi"/>
              </w:rPr>
              <w:t>”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Al-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Adyan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: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Jurnal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Studi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Lintas Agama</w:t>
            </w:r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Vol.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14, No. 1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(2019)</w:t>
            </w:r>
          </w:p>
          <w:p w14:paraId="369E3E90" w14:textId="77777777" w:rsidR="00506970" w:rsidRPr="00BA6436" w:rsidRDefault="00506970" w:rsidP="005F57BB">
            <w:pPr>
              <w:pStyle w:val="TableParagraph"/>
              <w:spacing w:line="230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spacing w:val="-1"/>
              </w:rPr>
              <w:t>DOI:</w:t>
            </w:r>
            <w:r w:rsidR="009A1B35"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  <w:spacing w:val="-1"/>
              </w:rPr>
              <w:t>https://doi.org/10.24042/adyan.v1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4i1.4484</w:t>
            </w:r>
          </w:p>
        </w:tc>
      </w:tr>
      <w:tr w:rsidR="00BA6436" w:rsidRPr="00BA6436" w14:paraId="49C296DA" w14:textId="77777777" w:rsidTr="003265DA">
        <w:trPr>
          <w:trHeight w:val="5105"/>
        </w:trPr>
        <w:tc>
          <w:tcPr>
            <w:tcW w:w="454" w:type="dxa"/>
            <w:shd w:val="clear" w:color="auto" w:fill="D2DFED"/>
          </w:tcPr>
          <w:p w14:paraId="0C0CC0E9" w14:textId="77777777" w:rsidR="003265DA" w:rsidRPr="00BA6436" w:rsidRDefault="003265DA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lastRenderedPageBreak/>
              <w:t>6</w:t>
            </w:r>
          </w:p>
        </w:tc>
        <w:tc>
          <w:tcPr>
            <w:tcW w:w="646" w:type="dxa"/>
            <w:shd w:val="clear" w:color="auto" w:fill="D2DFED"/>
          </w:tcPr>
          <w:p w14:paraId="605167B6" w14:textId="77777777" w:rsidR="003265DA" w:rsidRPr="00BA6436" w:rsidRDefault="003265DA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2049" w:type="dxa"/>
            <w:shd w:val="clear" w:color="auto" w:fill="D2DFED"/>
          </w:tcPr>
          <w:p w14:paraId="2E048C62" w14:textId="77777777" w:rsidR="003265DA" w:rsidRPr="00BA6436" w:rsidRDefault="003265DA" w:rsidP="009D05B6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1623"/>
              </w:tabs>
              <w:spacing w:line="230" w:lineRule="auto"/>
              <w:ind w:left="348" w:right="226" w:hanging="14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Dynamics of Thought in Islam</w:t>
            </w:r>
          </w:p>
          <w:p w14:paraId="7F8A4837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1623"/>
              </w:tabs>
              <w:spacing w:line="230" w:lineRule="auto"/>
              <w:ind w:left="489" w:right="226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Thoughts in </w:t>
            </w:r>
            <w:r w:rsidRPr="00BA6436">
              <w:rPr>
                <w:rFonts w:asciiTheme="majorBidi" w:hAnsiTheme="majorBidi" w:cstheme="majorBidi"/>
                <w:i/>
              </w:rPr>
              <w:t>Kalam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A1B35" w:rsidRPr="00BA6436">
              <w:rPr>
                <w:rFonts w:asciiTheme="majorBidi" w:hAnsiTheme="majorBidi" w:cstheme="majorBidi"/>
              </w:rPr>
              <w:t>(</w:t>
            </w:r>
            <w:proofErr w:type="spellStart"/>
            <w:r w:rsidR="009A1B35" w:rsidRPr="00BA6436">
              <w:rPr>
                <w:rFonts w:asciiTheme="majorBidi" w:hAnsiTheme="majorBidi" w:cstheme="majorBidi"/>
              </w:rPr>
              <w:t>Philosophical</w:t>
            </w:r>
            <w:r w:rsidRPr="00BA6436">
              <w:rPr>
                <w:rFonts w:asciiTheme="majorBidi" w:hAnsiTheme="majorBidi" w:cstheme="majorBidi"/>
              </w:rPr>
              <w:t>Science</w:t>
            </w:r>
            <w:proofErr w:type="spellEnd"/>
            <w:r w:rsidR="009A1B35" w:rsidRPr="00BA6436">
              <w:rPr>
                <w:rFonts w:asciiTheme="majorBidi" w:hAnsiTheme="majorBidi" w:cstheme="majorBidi"/>
              </w:rPr>
              <w:t>)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</w:p>
          <w:p w14:paraId="77016428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3"/>
              </w:tabs>
              <w:spacing w:line="230" w:lineRule="auto"/>
              <w:ind w:left="773" w:right="226" w:hanging="28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Who is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ahlus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sunnah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wal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jamaah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A1B35" w:rsidRPr="00BA6436">
              <w:rPr>
                <w:rFonts w:asciiTheme="majorBidi" w:hAnsiTheme="majorBidi" w:cstheme="majorBidi"/>
              </w:rPr>
              <w:t>(the people of the Sunnah and the community)</w:t>
            </w:r>
          </w:p>
          <w:p w14:paraId="0B6C4E3E" w14:textId="77777777" w:rsidR="003265DA" w:rsidRPr="00BA6436" w:rsidRDefault="009A1B35" w:rsidP="003265DA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773"/>
              </w:tabs>
              <w:spacing w:line="230" w:lineRule="auto"/>
              <w:ind w:left="773" w:right="226" w:hanging="28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Why are there</w:t>
            </w:r>
            <w:r w:rsidR="003265DA" w:rsidRPr="00BA6436">
              <w:rPr>
                <w:rFonts w:asciiTheme="majorBidi" w:hAnsiTheme="majorBidi" w:cstheme="majorBidi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 xml:space="preserve">different thoughts </w:t>
            </w:r>
            <w:r w:rsidR="003265DA" w:rsidRPr="00BA6436">
              <w:rPr>
                <w:rFonts w:asciiTheme="majorBidi" w:hAnsiTheme="majorBidi" w:cstheme="majorBidi"/>
              </w:rPr>
              <w:t xml:space="preserve">in the </w:t>
            </w:r>
            <w:r w:rsidR="003265DA" w:rsidRPr="00BA6436">
              <w:rPr>
                <w:rFonts w:asciiTheme="majorBidi" w:hAnsiTheme="majorBidi" w:cstheme="majorBidi"/>
                <w:i/>
              </w:rPr>
              <w:t xml:space="preserve">kalam </w:t>
            </w:r>
            <w:r w:rsidRPr="00BA6436">
              <w:rPr>
                <w:rFonts w:asciiTheme="majorBidi" w:hAnsiTheme="majorBidi" w:cstheme="majorBidi"/>
              </w:rPr>
              <w:t xml:space="preserve">(philosophical) </w:t>
            </w:r>
            <w:r w:rsidR="003265DA" w:rsidRPr="00BA6436">
              <w:rPr>
                <w:rFonts w:asciiTheme="majorBidi" w:hAnsiTheme="majorBidi" w:cstheme="majorBidi"/>
              </w:rPr>
              <w:t>science</w:t>
            </w:r>
          </w:p>
          <w:p w14:paraId="55024FCD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1623"/>
              </w:tabs>
              <w:spacing w:line="230" w:lineRule="auto"/>
              <w:ind w:left="489" w:right="226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 Philosophical Thought and</w:t>
            </w:r>
          </w:p>
          <w:p w14:paraId="54BC5CEA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1623"/>
              </w:tabs>
              <w:spacing w:line="230" w:lineRule="auto"/>
              <w:ind w:left="489" w:right="226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Sufi Thought.</w:t>
            </w:r>
          </w:p>
        </w:tc>
        <w:tc>
          <w:tcPr>
            <w:tcW w:w="1828" w:type="dxa"/>
            <w:shd w:val="clear" w:color="auto" w:fill="D2DFED"/>
          </w:tcPr>
          <w:p w14:paraId="594556FF" w14:textId="77777777" w:rsidR="008330FF" w:rsidRPr="00BA6436" w:rsidRDefault="003265DA" w:rsidP="005F57BB">
            <w:pPr>
              <w:pStyle w:val="TableParagraph"/>
              <w:spacing w:line="230" w:lineRule="exact"/>
              <w:ind w:left="103" w:right="405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Explanation of material by lecturers through video </w:t>
            </w:r>
            <w:r w:rsidR="009A1B35" w:rsidRPr="00BA6436">
              <w:rPr>
                <w:rFonts w:asciiTheme="majorBidi" w:hAnsiTheme="majorBidi" w:cstheme="majorBidi"/>
              </w:rPr>
              <w:t xml:space="preserve">platform </w:t>
            </w:r>
            <w:r w:rsidRPr="00BA6436">
              <w:rPr>
                <w:rFonts w:asciiTheme="majorBidi" w:hAnsiTheme="majorBidi" w:cstheme="majorBidi"/>
              </w:rPr>
              <w:t xml:space="preserve">or other media (20 minutes) </w:t>
            </w:r>
          </w:p>
          <w:p w14:paraId="5427543F" w14:textId="77777777" w:rsidR="008330FF" w:rsidRPr="00BA6436" w:rsidRDefault="008330FF" w:rsidP="005F57BB">
            <w:pPr>
              <w:pStyle w:val="TableParagraph"/>
              <w:spacing w:line="230" w:lineRule="exact"/>
              <w:ind w:left="103" w:right="405"/>
              <w:rPr>
                <w:rFonts w:asciiTheme="majorBidi" w:hAnsiTheme="majorBidi" w:cstheme="majorBidi"/>
              </w:rPr>
            </w:pPr>
          </w:p>
          <w:p w14:paraId="03D7C60A" w14:textId="77777777" w:rsidR="003265DA" w:rsidRPr="00BA6436" w:rsidRDefault="003265DA" w:rsidP="005F57BB">
            <w:pPr>
              <w:pStyle w:val="TableParagraph"/>
              <w:spacing w:line="230" w:lineRule="exact"/>
              <w:ind w:left="103" w:right="405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 - Students answer questions from</w:t>
            </w:r>
          </w:p>
          <w:p w14:paraId="07D5163F" w14:textId="77777777" w:rsidR="003265DA" w:rsidRPr="00BA6436" w:rsidRDefault="003265DA" w:rsidP="005F57BB">
            <w:pPr>
              <w:pStyle w:val="TableParagraph"/>
              <w:ind w:left="103" w:right="168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other students to confirm </w:t>
            </w:r>
            <w:r w:rsidR="009A1B35" w:rsidRPr="00BA6436">
              <w:rPr>
                <w:rFonts w:asciiTheme="majorBidi" w:hAnsiTheme="majorBidi" w:cstheme="majorBidi"/>
              </w:rPr>
              <w:t xml:space="preserve">their </w:t>
            </w:r>
            <w:r w:rsidRPr="00BA6436">
              <w:rPr>
                <w:rFonts w:asciiTheme="majorBidi" w:hAnsiTheme="majorBidi" w:cstheme="majorBidi"/>
              </w:rPr>
              <w:t>understanding (130 minutes)</w:t>
            </w:r>
          </w:p>
        </w:tc>
        <w:tc>
          <w:tcPr>
            <w:tcW w:w="742" w:type="dxa"/>
            <w:shd w:val="clear" w:color="auto" w:fill="D2DFED"/>
          </w:tcPr>
          <w:p w14:paraId="14C33399" w14:textId="77777777" w:rsidR="003265DA" w:rsidRPr="00BA6436" w:rsidRDefault="003265DA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</w:t>
            </w:r>
          </w:p>
        </w:tc>
        <w:tc>
          <w:tcPr>
            <w:tcW w:w="3437" w:type="dxa"/>
            <w:shd w:val="clear" w:color="auto" w:fill="D2DFED"/>
          </w:tcPr>
          <w:p w14:paraId="1F9F3DB7" w14:textId="77777777" w:rsidR="003265DA" w:rsidRPr="00BA6436" w:rsidRDefault="003265DA" w:rsidP="009D05B6">
            <w:pPr>
              <w:pStyle w:val="TableParagraph"/>
              <w:ind w:left="106" w:right="33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3B0F53BF" w14:textId="77777777" w:rsidR="003265DA" w:rsidRPr="00BA6436" w:rsidRDefault="003265DA" w:rsidP="00851E6A">
            <w:pPr>
              <w:pStyle w:val="TableParagraph"/>
              <w:ind w:left="106" w:right="1188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etc.</w:t>
            </w:r>
          </w:p>
          <w:p w14:paraId="560C9E0D" w14:textId="77777777" w:rsidR="003265DA" w:rsidRPr="00BA6436" w:rsidRDefault="003265DA" w:rsidP="009D05B6">
            <w:pPr>
              <w:pStyle w:val="TableParagraph"/>
              <w:ind w:left="106" w:right="90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3D18467E" w14:textId="77777777" w:rsidR="003265DA" w:rsidRPr="00BA6436" w:rsidRDefault="003265DA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67552D95" w14:textId="77777777" w:rsidR="003265DA" w:rsidRPr="00BA6436" w:rsidRDefault="003265DA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Abdur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Razak dan </w:t>
            </w:r>
            <w:proofErr w:type="spellStart"/>
            <w:r w:rsidRPr="00BA6436">
              <w:rPr>
                <w:rFonts w:asciiTheme="majorBidi" w:hAnsiTheme="majorBidi" w:cstheme="majorBidi"/>
              </w:rPr>
              <w:t>Rosihan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Anwar,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Ilmu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Kalam</w:t>
            </w:r>
            <w:r w:rsidRPr="00BA6436">
              <w:rPr>
                <w:rFonts w:asciiTheme="majorBidi" w:hAnsiTheme="majorBidi" w:cstheme="majorBidi"/>
              </w:rPr>
              <w:t xml:space="preserve">, Ed. </w:t>
            </w:r>
            <w:proofErr w:type="spellStart"/>
            <w:r w:rsidRPr="00BA6436">
              <w:rPr>
                <w:rFonts w:asciiTheme="majorBidi" w:hAnsiTheme="majorBidi" w:cstheme="majorBidi"/>
              </w:rPr>
              <w:t>Revisi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(Bandung, Pustaka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Setia, 2012)</w:t>
            </w:r>
          </w:p>
        </w:tc>
      </w:tr>
      <w:tr w:rsidR="00BA6436" w:rsidRPr="00BA6436" w14:paraId="1E44367B" w14:textId="77777777" w:rsidTr="003265DA">
        <w:trPr>
          <w:trHeight w:val="4831"/>
        </w:trPr>
        <w:tc>
          <w:tcPr>
            <w:tcW w:w="454" w:type="dxa"/>
          </w:tcPr>
          <w:p w14:paraId="49220E59" w14:textId="77777777" w:rsidR="00506970" w:rsidRPr="00BA6436" w:rsidRDefault="00506970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7</w:t>
            </w:r>
          </w:p>
        </w:tc>
        <w:tc>
          <w:tcPr>
            <w:tcW w:w="646" w:type="dxa"/>
          </w:tcPr>
          <w:p w14:paraId="3A8D4E6A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2049" w:type="dxa"/>
          </w:tcPr>
          <w:p w14:paraId="5A06096E" w14:textId="77777777" w:rsidR="003265DA" w:rsidRPr="00BA6436" w:rsidRDefault="00506970" w:rsidP="003265DA">
            <w:pPr>
              <w:pStyle w:val="TableParagraph"/>
              <w:tabs>
                <w:tab w:val="left" w:pos="1246"/>
              </w:tabs>
              <w:ind w:right="9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Dynamics of Thought in Islam </w:t>
            </w:r>
          </w:p>
          <w:p w14:paraId="34A4A165" w14:textId="77777777" w:rsidR="00506970" w:rsidRPr="00BA6436" w:rsidRDefault="00506970" w:rsidP="003265DA">
            <w:pPr>
              <w:pStyle w:val="TableParagraph"/>
              <w:numPr>
                <w:ilvl w:val="0"/>
                <w:numId w:val="17"/>
              </w:numPr>
              <w:tabs>
                <w:tab w:val="left" w:pos="1246"/>
              </w:tabs>
              <w:ind w:left="489" w:right="92" w:hanging="28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Thought in </w:t>
            </w:r>
            <w:proofErr w:type="spellStart"/>
            <w:r w:rsidRPr="00BA6436">
              <w:rPr>
                <w:rFonts w:asciiTheme="majorBidi" w:hAnsiTheme="majorBidi" w:cstheme="majorBidi"/>
              </w:rPr>
              <w:t>Fiqh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Science </w:t>
            </w:r>
          </w:p>
          <w:p w14:paraId="2AD070C4" w14:textId="77777777" w:rsidR="00506970" w:rsidRPr="00BA6436" w:rsidRDefault="00506970" w:rsidP="005F57BB">
            <w:pPr>
              <w:pStyle w:val="TableParagraph"/>
              <w:tabs>
                <w:tab w:val="left" w:pos="1246"/>
              </w:tabs>
              <w:ind w:left="361" w:right="92"/>
              <w:rPr>
                <w:rFonts w:asciiTheme="majorBidi" w:hAnsiTheme="majorBidi" w:cstheme="majorBidi"/>
              </w:rPr>
            </w:pPr>
          </w:p>
          <w:p w14:paraId="1982D736" w14:textId="77777777" w:rsidR="00506970" w:rsidRPr="00BA6436" w:rsidRDefault="00506970" w:rsidP="003265DA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</w:tabs>
              <w:ind w:left="631" w:right="92" w:hanging="16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Understanding the biography and context of sociopolitical and economic </w:t>
            </w:r>
            <w:r w:rsidR="009A1B35" w:rsidRPr="00BA6436">
              <w:rPr>
                <w:rFonts w:asciiTheme="majorBidi" w:hAnsiTheme="majorBidi" w:cstheme="majorBidi"/>
              </w:rPr>
              <w:t xml:space="preserve">of the four </w:t>
            </w:r>
            <w:r w:rsidR="009A1B35" w:rsidRPr="00BA6436">
              <w:rPr>
                <w:rFonts w:asciiTheme="majorBidi" w:hAnsiTheme="majorBidi" w:cstheme="majorBidi"/>
                <w:i/>
              </w:rPr>
              <w:t>madhhabs</w:t>
            </w:r>
          </w:p>
          <w:p w14:paraId="4B86FB72" w14:textId="77777777" w:rsidR="00506970" w:rsidRPr="00BA6436" w:rsidRDefault="00506970" w:rsidP="005F57BB">
            <w:pPr>
              <w:pStyle w:val="TableParagraph"/>
              <w:tabs>
                <w:tab w:val="left" w:pos="1246"/>
              </w:tabs>
              <w:ind w:left="361" w:right="92"/>
              <w:rPr>
                <w:rFonts w:asciiTheme="majorBidi" w:hAnsiTheme="majorBidi" w:cstheme="majorBidi"/>
              </w:rPr>
            </w:pPr>
          </w:p>
          <w:p w14:paraId="14693389" w14:textId="77777777" w:rsidR="00506970" w:rsidRPr="00BA6436" w:rsidRDefault="003265DA" w:rsidP="009A1B35">
            <w:pPr>
              <w:pStyle w:val="TableParagraph"/>
              <w:numPr>
                <w:ilvl w:val="0"/>
                <w:numId w:val="14"/>
              </w:numPr>
              <w:tabs>
                <w:tab w:val="left" w:pos="1246"/>
              </w:tabs>
              <w:ind w:left="631" w:right="92" w:hanging="16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Various </w:t>
            </w:r>
            <w:r w:rsidR="00506970" w:rsidRPr="00BA6436">
              <w:rPr>
                <w:rFonts w:asciiTheme="majorBidi" w:hAnsiTheme="majorBidi" w:cstheme="majorBidi"/>
              </w:rPr>
              <w:t xml:space="preserve">schools of </w:t>
            </w:r>
            <w:proofErr w:type="spellStart"/>
            <w:r w:rsidR="00506970" w:rsidRPr="00BA6436">
              <w:rPr>
                <w:rFonts w:asciiTheme="majorBidi" w:hAnsiTheme="majorBidi" w:cstheme="majorBidi"/>
              </w:rPr>
              <w:t>fiqh</w:t>
            </w:r>
            <w:proofErr w:type="spellEnd"/>
            <w:r w:rsidR="00506970" w:rsidRPr="00BA6436">
              <w:rPr>
                <w:rFonts w:asciiTheme="majorBidi" w:hAnsiTheme="majorBidi" w:cstheme="majorBidi"/>
              </w:rPr>
              <w:t xml:space="preserve"> (4 schools and introducing several other </w:t>
            </w:r>
            <w:r w:rsidR="009A1B35" w:rsidRPr="00BA6436">
              <w:rPr>
                <w:rFonts w:asciiTheme="majorBidi" w:hAnsiTheme="majorBidi" w:cstheme="majorBidi"/>
              </w:rPr>
              <w:t xml:space="preserve">prominent </w:t>
            </w:r>
            <w:r w:rsidR="00506970" w:rsidRPr="00BA6436">
              <w:rPr>
                <w:rFonts w:asciiTheme="majorBidi" w:hAnsiTheme="majorBidi" w:cstheme="majorBidi"/>
              </w:rPr>
              <w:t>schools).</w:t>
            </w:r>
          </w:p>
        </w:tc>
        <w:tc>
          <w:tcPr>
            <w:tcW w:w="1828" w:type="dxa"/>
          </w:tcPr>
          <w:p w14:paraId="22EAD08F" w14:textId="77777777" w:rsidR="008330FF" w:rsidRPr="00BA6436" w:rsidRDefault="00506970" w:rsidP="005F57BB">
            <w:pPr>
              <w:pStyle w:val="TableParagraph"/>
              <w:ind w:left="103" w:right="1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TMD - Discussion of </w:t>
            </w:r>
            <w:r w:rsidR="009346CF" w:rsidRPr="00BA6436">
              <w:rPr>
                <w:rFonts w:asciiTheme="majorBidi" w:hAnsiTheme="majorBidi" w:cstheme="majorBidi"/>
              </w:rPr>
              <w:t>students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="009346CF" w:rsidRPr="00BA6436">
              <w:rPr>
                <w:rFonts w:asciiTheme="majorBidi" w:hAnsiTheme="majorBidi" w:cstheme="majorBidi"/>
              </w:rPr>
              <w:t xml:space="preserve"> answers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346CF" w:rsidRPr="00BA6436">
              <w:rPr>
                <w:rFonts w:asciiTheme="majorBidi" w:hAnsiTheme="majorBidi" w:cstheme="majorBidi"/>
              </w:rPr>
              <w:t xml:space="preserve">on the </w:t>
            </w:r>
            <w:r w:rsidRPr="00BA6436">
              <w:rPr>
                <w:rFonts w:asciiTheme="majorBidi" w:hAnsiTheme="majorBidi" w:cstheme="majorBidi"/>
              </w:rPr>
              <w:t xml:space="preserve">questions </w:t>
            </w:r>
            <w:r w:rsidR="009346CF" w:rsidRPr="00BA6436">
              <w:rPr>
                <w:rFonts w:asciiTheme="majorBidi" w:hAnsiTheme="majorBidi" w:cstheme="majorBidi"/>
              </w:rPr>
              <w:t xml:space="preserve">asked </w:t>
            </w:r>
            <w:r w:rsidRPr="00BA6436">
              <w:rPr>
                <w:rFonts w:asciiTheme="majorBidi" w:hAnsiTheme="majorBidi" w:cstheme="majorBidi"/>
              </w:rPr>
              <w:t xml:space="preserve">in the previous session (30 minutes) </w:t>
            </w:r>
          </w:p>
          <w:p w14:paraId="254FC3DC" w14:textId="77777777" w:rsidR="008330FF" w:rsidRPr="00BA6436" w:rsidRDefault="008330FF" w:rsidP="005F57BB">
            <w:pPr>
              <w:pStyle w:val="TableParagraph"/>
              <w:ind w:left="103" w:right="119"/>
              <w:rPr>
                <w:rFonts w:asciiTheme="majorBidi" w:hAnsiTheme="majorBidi" w:cstheme="majorBidi"/>
              </w:rPr>
            </w:pPr>
          </w:p>
          <w:p w14:paraId="00199476" w14:textId="77777777" w:rsidR="008330FF" w:rsidRPr="00BA6436" w:rsidRDefault="00506970" w:rsidP="005F57BB">
            <w:pPr>
              <w:pStyle w:val="TableParagraph"/>
              <w:ind w:left="103" w:right="1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study videos on the </w:t>
            </w:r>
            <w:r w:rsidR="009A1B35" w:rsidRPr="00BA6436">
              <w:rPr>
                <w:rFonts w:asciiTheme="majorBidi" w:hAnsiTheme="majorBidi" w:cstheme="majorBidi"/>
              </w:rPr>
              <w:t>learning t</w:t>
            </w:r>
            <w:r w:rsidRPr="00BA6436">
              <w:rPr>
                <w:rFonts w:asciiTheme="majorBidi" w:hAnsiTheme="majorBidi" w:cstheme="majorBidi"/>
              </w:rPr>
              <w:t xml:space="preserve">opic (40 minutes) </w:t>
            </w:r>
          </w:p>
          <w:p w14:paraId="7061158E" w14:textId="77777777" w:rsidR="008330FF" w:rsidRPr="00BA6436" w:rsidRDefault="008330FF" w:rsidP="005F57BB">
            <w:pPr>
              <w:pStyle w:val="TableParagraph"/>
              <w:ind w:left="103" w:right="119"/>
              <w:rPr>
                <w:rFonts w:asciiTheme="majorBidi" w:hAnsiTheme="majorBidi" w:cstheme="majorBidi"/>
              </w:rPr>
            </w:pPr>
          </w:p>
          <w:p w14:paraId="5784EC9C" w14:textId="77777777" w:rsidR="00506970" w:rsidRPr="00BA6436" w:rsidRDefault="00506970" w:rsidP="005F57BB">
            <w:pPr>
              <w:pStyle w:val="TableParagraph"/>
              <w:ind w:left="103" w:right="11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 - Students respond to the content of the video (80 minutes)</w:t>
            </w:r>
          </w:p>
        </w:tc>
        <w:tc>
          <w:tcPr>
            <w:tcW w:w="742" w:type="dxa"/>
          </w:tcPr>
          <w:p w14:paraId="2176063F" w14:textId="77777777" w:rsidR="00506970" w:rsidRPr="00BA6436" w:rsidRDefault="00506970" w:rsidP="005F57BB">
            <w:pPr>
              <w:pStyle w:val="TableParagraph"/>
              <w:ind w:left="106" w:right="16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ASM</w:t>
            </w:r>
          </w:p>
        </w:tc>
        <w:tc>
          <w:tcPr>
            <w:tcW w:w="3437" w:type="dxa"/>
          </w:tcPr>
          <w:p w14:paraId="47DA761A" w14:textId="77777777" w:rsidR="00506970" w:rsidRPr="00BA6436" w:rsidRDefault="00506970" w:rsidP="003265DA">
            <w:pPr>
              <w:pStyle w:val="TableParagraph"/>
              <w:tabs>
                <w:tab w:val="left" w:pos="2958"/>
              </w:tabs>
              <w:ind w:left="106" w:right="621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22F1ADC5" w14:textId="77777777" w:rsidR="003265DA" w:rsidRPr="00BA6436" w:rsidRDefault="00506970" w:rsidP="00851E6A">
            <w:pPr>
              <w:pStyle w:val="TableParagraph"/>
              <w:ind w:left="106" w:right="1188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3265DA" w:rsidRPr="00BA6436">
              <w:rPr>
                <w:rFonts w:asciiTheme="majorBidi" w:hAnsiTheme="majorBidi" w:cstheme="majorBidi"/>
              </w:rPr>
              <w:t>etc.</w:t>
            </w:r>
          </w:p>
          <w:p w14:paraId="2CA42EBE" w14:textId="77777777" w:rsidR="00506970" w:rsidRPr="00BA6436" w:rsidRDefault="00506970" w:rsidP="003265DA">
            <w:pPr>
              <w:pStyle w:val="TableParagraph"/>
              <w:ind w:left="106" w:right="33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31A1F023" w14:textId="77777777" w:rsidR="00506970" w:rsidRPr="00BA6436" w:rsidRDefault="00506970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2C8642A3" w14:textId="77777777" w:rsidR="00506970" w:rsidRPr="00BA6436" w:rsidRDefault="00506970" w:rsidP="005F57BB">
            <w:pPr>
              <w:pStyle w:val="TableParagraph"/>
              <w:tabs>
                <w:tab w:val="left" w:pos="655"/>
                <w:tab w:val="left" w:pos="940"/>
                <w:tab w:val="left" w:pos="1311"/>
                <w:tab w:val="left" w:pos="1622"/>
                <w:tab w:val="left" w:pos="2045"/>
                <w:tab w:val="left" w:pos="2214"/>
                <w:tab w:val="left" w:pos="2301"/>
                <w:tab w:val="left" w:pos="2858"/>
                <w:tab w:val="left" w:pos="3027"/>
              </w:tabs>
              <w:ind w:left="106" w:right="8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Abu</w:t>
            </w:r>
            <w:r w:rsidRPr="00BA6436">
              <w:rPr>
                <w:rFonts w:asciiTheme="majorBidi" w:hAnsiTheme="majorBidi" w:cstheme="majorBidi"/>
              </w:rPr>
              <w:tab/>
            </w:r>
            <w:proofErr w:type="spellStart"/>
            <w:r w:rsidRPr="00BA6436">
              <w:rPr>
                <w:rFonts w:asciiTheme="majorBidi" w:hAnsiTheme="majorBidi" w:cstheme="majorBidi"/>
              </w:rPr>
              <w:t>Ameenah</w:t>
            </w:r>
            <w:proofErr w:type="spellEnd"/>
            <w:r w:rsidRPr="00BA6436">
              <w:rPr>
                <w:rFonts w:asciiTheme="majorBidi" w:hAnsiTheme="majorBidi" w:cstheme="majorBidi"/>
              </w:rPr>
              <w:tab/>
              <w:t>Bilal</w:t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</w:rPr>
              <w:tab/>
              <w:t>Philips,</w:t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  <w:i/>
                <w:spacing w:val="-2"/>
              </w:rPr>
              <w:t>The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Evolution</w:t>
            </w:r>
            <w:r w:rsidRPr="00BA6436">
              <w:rPr>
                <w:rFonts w:asciiTheme="majorBidi" w:hAnsiTheme="majorBidi" w:cstheme="majorBidi"/>
                <w:i/>
                <w:spacing w:val="23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of</w:t>
            </w:r>
            <w:r w:rsidRPr="00BA6436">
              <w:rPr>
                <w:rFonts w:asciiTheme="majorBidi" w:hAnsiTheme="majorBidi" w:cstheme="majorBidi"/>
                <w:i/>
                <w:spacing w:val="23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Fiqh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>:</w:t>
            </w:r>
            <w:r w:rsidRPr="00BA6436">
              <w:rPr>
                <w:rFonts w:asciiTheme="majorBidi" w:hAnsiTheme="majorBidi" w:cstheme="majorBidi"/>
                <w:i/>
                <w:spacing w:val="23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Islamic</w:t>
            </w:r>
            <w:r w:rsidRPr="00BA6436">
              <w:rPr>
                <w:rFonts w:asciiTheme="majorBidi" w:hAnsiTheme="majorBidi" w:cstheme="majorBidi"/>
                <w:i/>
                <w:spacing w:val="23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Law</w:t>
            </w:r>
            <w:r w:rsidRPr="00BA6436">
              <w:rPr>
                <w:rFonts w:asciiTheme="majorBidi" w:hAnsiTheme="majorBidi" w:cstheme="majorBidi"/>
                <w:i/>
                <w:spacing w:val="2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&amp;</w:t>
            </w:r>
            <w:r w:rsidRPr="00BA6436">
              <w:rPr>
                <w:rFonts w:asciiTheme="majorBidi" w:hAnsiTheme="majorBidi" w:cstheme="majorBidi"/>
                <w:i/>
                <w:spacing w:val="19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The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Madh-habs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ab/>
            </w:r>
            <w:r w:rsidRPr="00BA6436">
              <w:rPr>
                <w:rFonts w:asciiTheme="majorBidi" w:hAnsiTheme="majorBidi" w:cstheme="majorBidi"/>
              </w:rPr>
              <w:t>(Riyadh:</w:t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</w:rPr>
              <w:tab/>
              <w:t>International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Islamic</w:t>
            </w:r>
            <w:r w:rsidRPr="00BA6436">
              <w:rPr>
                <w:rFonts w:asciiTheme="majorBidi" w:hAnsiTheme="majorBidi" w:cstheme="majorBidi"/>
              </w:rPr>
              <w:tab/>
              <w:t>Publishing</w:t>
            </w:r>
            <w:r w:rsidRPr="00BA6436">
              <w:rPr>
                <w:rFonts w:asciiTheme="majorBidi" w:hAnsiTheme="majorBidi" w:cstheme="majorBidi"/>
              </w:rPr>
              <w:tab/>
              <w:t>House,</w:t>
            </w:r>
            <w:r w:rsidRPr="00BA6436">
              <w:rPr>
                <w:rFonts w:asciiTheme="majorBidi" w:hAnsiTheme="majorBidi" w:cstheme="majorBidi"/>
              </w:rPr>
              <w:tab/>
            </w:r>
            <w:r w:rsidRPr="00BA6436">
              <w:rPr>
                <w:rFonts w:asciiTheme="majorBidi" w:hAnsiTheme="majorBidi" w:cstheme="majorBidi"/>
                <w:spacing w:val="-1"/>
              </w:rPr>
              <w:t>1996)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hyperlink r:id="rId21">
              <w:r w:rsidRPr="00BA6436">
                <w:rPr>
                  <w:rFonts w:asciiTheme="majorBidi" w:hAnsiTheme="majorBidi" w:cstheme="majorBidi"/>
                  <w:u w:val="single" w:color="0000FF"/>
                </w:rPr>
                <w:t>https://d1.islamhouse.com/data/en/ih_b</w:t>
              </w:r>
            </w:hyperlink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hyperlink r:id="rId22">
              <w:proofErr w:type="spellStart"/>
              <w:r w:rsidRPr="00BA6436">
                <w:rPr>
                  <w:rFonts w:asciiTheme="majorBidi" w:hAnsiTheme="majorBidi" w:cstheme="majorBidi"/>
                  <w:u w:val="single" w:color="0000FF"/>
                </w:rPr>
                <w:t>ooks</w:t>
              </w:r>
              <w:proofErr w:type="spellEnd"/>
              <w:r w:rsidRPr="00BA6436">
                <w:rPr>
                  <w:rFonts w:asciiTheme="majorBidi" w:hAnsiTheme="majorBidi" w:cstheme="majorBidi"/>
                  <w:u w:val="single" w:color="0000FF"/>
                </w:rPr>
                <w:t>/single/en_evolution_of_fiqh.pdf</w:t>
              </w:r>
            </w:hyperlink>
          </w:p>
          <w:p w14:paraId="35B72B7A" w14:textId="77777777" w:rsidR="00506970" w:rsidRPr="00BA6436" w:rsidRDefault="00506970" w:rsidP="005F57B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4F0BAD01" w14:textId="77777777" w:rsidR="00506970" w:rsidRPr="00BA6436" w:rsidRDefault="00506970" w:rsidP="005F57BB">
            <w:pPr>
              <w:pStyle w:val="TableParagraph"/>
              <w:tabs>
                <w:tab w:val="left" w:pos="2858"/>
              </w:tabs>
              <w:ind w:left="106" w:right="88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Abdullah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Hayder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Mazhab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Fiqh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>: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Kedudukan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dan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Cara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Menyikapinya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(Riyadh: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Dar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Khalid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al-Waleed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="009346CF" w:rsidRPr="00BA6436">
              <w:rPr>
                <w:rFonts w:asciiTheme="majorBidi" w:hAnsiTheme="majorBidi" w:cstheme="majorBidi"/>
              </w:rPr>
              <w:t xml:space="preserve">Publishing, </w:t>
            </w:r>
            <w:r w:rsidRPr="00BA6436">
              <w:rPr>
                <w:rFonts w:asciiTheme="majorBidi" w:hAnsiTheme="majorBidi" w:cstheme="majorBidi"/>
                <w:spacing w:val="-1"/>
              </w:rPr>
              <w:t>2004)</w:t>
            </w:r>
          </w:p>
          <w:p w14:paraId="0DF8D65C" w14:textId="77777777" w:rsidR="00506970" w:rsidRPr="00BA6436" w:rsidRDefault="00033B95" w:rsidP="005F57BB">
            <w:pPr>
              <w:pStyle w:val="TableParagraph"/>
              <w:ind w:left="106" w:right="101"/>
              <w:jc w:val="both"/>
              <w:rPr>
                <w:rFonts w:asciiTheme="majorBidi" w:hAnsiTheme="majorBidi" w:cstheme="majorBidi"/>
              </w:rPr>
            </w:pPr>
            <w:hyperlink r:id="rId23">
              <w:r w:rsidR="00506970" w:rsidRPr="00BA6436">
                <w:rPr>
                  <w:rFonts w:asciiTheme="majorBidi" w:hAnsiTheme="majorBidi" w:cstheme="majorBidi"/>
                  <w:spacing w:val="-1"/>
                  <w:u w:val="single" w:color="0000FF"/>
                </w:rPr>
                <w:t>https://d1.islamhouse.com/data/id/ih_bo</w:t>
              </w:r>
            </w:hyperlink>
            <w:hyperlink r:id="rId24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oks/single/id_Mazhab_Fiqh_Keduduka</w:t>
              </w:r>
            </w:hyperlink>
            <w:hyperlink r:id="rId25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n_dan_Cara_Menyikapinya.pdf</w:t>
              </w:r>
            </w:hyperlink>
          </w:p>
        </w:tc>
      </w:tr>
      <w:tr w:rsidR="00BA6436" w:rsidRPr="00BA6436" w14:paraId="656C2EB8" w14:textId="77777777" w:rsidTr="003265DA">
        <w:trPr>
          <w:trHeight w:val="3690"/>
        </w:trPr>
        <w:tc>
          <w:tcPr>
            <w:tcW w:w="454" w:type="dxa"/>
            <w:shd w:val="clear" w:color="auto" w:fill="D2DFED"/>
          </w:tcPr>
          <w:p w14:paraId="39EAC2DC" w14:textId="77777777" w:rsidR="00506970" w:rsidRPr="00BA6436" w:rsidRDefault="00506970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lastRenderedPageBreak/>
              <w:t>8</w:t>
            </w:r>
          </w:p>
        </w:tc>
        <w:tc>
          <w:tcPr>
            <w:tcW w:w="646" w:type="dxa"/>
            <w:shd w:val="clear" w:color="auto" w:fill="D2DFED"/>
          </w:tcPr>
          <w:p w14:paraId="7E4231E8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2049" w:type="dxa"/>
            <w:shd w:val="clear" w:color="auto" w:fill="D2DFED"/>
          </w:tcPr>
          <w:p w14:paraId="4C819621" w14:textId="77777777" w:rsidR="00506970" w:rsidRPr="00BA6436" w:rsidRDefault="00506970" w:rsidP="003265DA">
            <w:pPr>
              <w:pStyle w:val="TableParagraph"/>
              <w:widowControl w:val="0"/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Contemporary Islamic Thought </w:t>
            </w:r>
          </w:p>
          <w:p w14:paraId="22694BC7" w14:textId="77777777" w:rsidR="00506970" w:rsidRPr="00BA6436" w:rsidRDefault="009346CF" w:rsidP="0050697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Understanding Mass Organizations</w:t>
            </w:r>
            <w:r w:rsidR="00506970" w:rsidRPr="00BA6436">
              <w:rPr>
                <w:rFonts w:asciiTheme="majorBidi" w:hAnsiTheme="majorBidi" w:cstheme="majorBidi"/>
              </w:rPr>
              <w:t xml:space="preserve"> in Indonesia and </w:t>
            </w:r>
            <w:r w:rsidRPr="00BA6436">
              <w:rPr>
                <w:rFonts w:asciiTheme="majorBidi" w:hAnsiTheme="majorBidi" w:cstheme="majorBidi"/>
              </w:rPr>
              <w:t>their</w:t>
            </w:r>
            <w:r w:rsidR="00506970" w:rsidRPr="00BA6436">
              <w:rPr>
                <w:rFonts w:asciiTheme="majorBidi" w:hAnsiTheme="majorBidi" w:cstheme="majorBidi"/>
              </w:rPr>
              <w:t xml:space="preserve"> thoughts </w:t>
            </w:r>
          </w:p>
          <w:p w14:paraId="3C8CD853" w14:textId="77777777" w:rsidR="00506970" w:rsidRPr="00BA6436" w:rsidRDefault="00506970" w:rsidP="0050697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Contemporary Isla</w:t>
            </w:r>
            <w:r w:rsidR="009346CF" w:rsidRPr="00BA6436">
              <w:rPr>
                <w:rFonts w:asciiTheme="majorBidi" w:hAnsiTheme="majorBidi" w:cstheme="majorBidi"/>
              </w:rPr>
              <w:t>mic Thought in the world</w:t>
            </w:r>
          </w:p>
          <w:p w14:paraId="0253C97D" w14:textId="77777777" w:rsidR="00506970" w:rsidRPr="00BA6436" w:rsidRDefault="00506970" w:rsidP="0050697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Contemporary Islamic Thought in Indonesia</w:t>
            </w:r>
          </w:p>
        </w:tc>
        <w:tc>
          <w:tcPr>
            <w:tcW w:w="1828" w:type="dxa"/>
            <w:shd w:val="clear" w:color="auto" w:fill="D2DFED"/>
          </w:tcPr>
          <w:p w14:paraId="63657203" w14:textId="77777777" w:rsidR="008330FF" w:rsidRPr="00BA6436" w:rsidRDefault="00506970" w:rsidP="005F57BB">
            <w:pPr>
              <w:pStyle w:val="TableParagraph"/>
              <w:ind w:left="103" w:right="1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TMD - Lecturer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 xml:space="preserve">s explanation of the </w:t>
            </w:r>
            <w:r w:rsidR="009346CF" w:rsidRPr="00BA6436">
              <w:rPr>
                <w:rFonts w:asciiTheme="majorBidi" w:hAnsiTheme="majorBidi" w:cstheme="majorBidi"/>
              </w:rPr>
              <w:t xml:space="preserve">learning </w:t>
            </w:r>
            <w:r w:rsidRPr="00BA6436">
              <w:rPr>
                <w:rFonts w:asciiTheme="majorBidi" w:hAnsiTheme="majorBidi" w:cstheme="majorBidi"/>
              </w:rPr>
              <w:t>topic through video or other media (20 minutes)</w:t>
            </w:r>
          </w:p>
          <w:p w14:paraId="45D3C05F" w14:textId="77777777" w:rsidR="008330FF" w:rsidRPr="00BA6436" w:rsidRDefault="008330FF" w:rsidP="005F57BB">
            <w:pPr>
              <w:pStyle w:val="TableParagraph"/>
              <w:ind w:left="103" w:right="190"/>
              <w:rPr>
                <w:rFonts w:asciiTheme="majorBidi" w:hAnsiTheme="majorBidi" w:cstheme="majorBidi"/>
              </w:rPr>
            </w:pPr>
          </w:p>
          <w:p w14:paraId="6787E0D7" w14:textId="77777777" w:rsidR="00506970" w:rsidRPr="00BA6436" w:rsidRDefault="00506970" w:rsidP="009346CF">
            <w:pPr>
              <w:pStyle w:val="TableParagraph"/>
              <w:ind w:left="103" w:right="1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</w:t>
            </w:r>
            <w:r w:rsidR="009346CF" w:rsidRPr="00BA6436">
              <w:rPr>
                <w:rFonts w:asciiTheme="majorBidi" w:hAnsiTheme="majorBidi" w:cstheme="majorBidi"/>
              </w:rPr>
              <w:t>read the references relevant to the learning topic in group and</w:t>
            </w:r>
            <w:r w:rsidRPr="00BA6436">
              <w:rPr>
                <w:rFonts w:asciiTheme="majorBidi" w:hAnsiTheme="majorBidi" w:cstheme="majorBidi"/>
              </w:rPr>
              <w:t xml:space="preserve"> discuss </w:t>
            </w:r>
            <w:r w:rsidR="009346CF" w:rsidRPr="00BA6436">
              <w:rPr>
                <w:rFonts w:asciiTheme="majorBidi" w:hAnsiTheme="majorBidi" w:cstheme="majorBidi"/>
              </w:rPr>
              <w:t xml:space="preserve">the </w:t>
            </w:r>
            <w:r w:rsidRPr="00BA6436">
              <w:rPr>
                <w:rFonts w:asciiTheme="majorBidi" w:hAnsiTheme="majorBidi" w:cstheme="majorBidi"/>
              </w:rPr>
              <w:t xml:space="preserve">topics </w:t>
            </w:r>
            <w:r w:rsidR="009346CF" w:rsidRPr="00BA6436">
              <w:rPr>
                <w:rFonts w:asciiTheme="majorBidi" w:hAnsiTheme="majorBidi" w:cstheme="majorBidi"/>
              </w:rPr>
              <w:t>previously presented</w:t>
            </w:r>
            <w:r w:rsidRPr="00BA6436">
              <w:rPr>
                <w:rFonts w:asciiTheme="majorBidi" w:hAnsiTheme="majorBidi" w:cstheme="majorBidi"/>
              </w:rPr>
              <w:t xml:space="preserve"> by lecturers (130 minutes)</w:t>
            </w:r>
          </w:p>
        </w:tc>
        <w:tc>
          <w:tcPr>
            <w:tcW w:w="742" w:type="dxa"/>
            <w:shd w:val="clear" w:color="auto" w:fill="D2DFED"/>
          </w:tcPr>
          <w:p w14:paraId="62C97A42" w14:textId="77777777" w:rsidR="00506970" w:rsidRPr="00BA6436" w:rsidRDefault="00506970" w:rsidP="005F57BB">
            <w:pPr>
              <w:pStyle w:val="TableParagraph"/>
              <w:ind w:left="106" w:right="16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ASM</w:t>
            </w:r>
          </w:p>
        </w:tc>
        <w:tc>
          <w:tcPr>
            <w:tcW w:w="3437" w:type="dxa"/>
            <w:shd w:val="clear" w:color="auto" w:fill="D2DFED"/>
          </w:tcPr>
          <w:p w14:paraId="6664343B" w14:textId="77777777" w:rsidR="00506970" w:rsidRPr="00BA6436" w:rsidRDefault="00506970" w:rsidP="00851E6A">
            <w:pPr>
              <w:pStyle w:val="TableParagraph"/>
              <w:ind w:left="106" w:right="621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2D3497BF" w14:textId="77777777" w:rsidR="00506970" w:rsidRPr="00BA6436" w:rsidRDefault="00506970" w:rsidP="00851E6A">
            <w:pPr>
              <w:pStyle w:val="TableParagraph"/>
              <w:ind w:left="106" w:right="104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851E6A" w:rsidRPr="00BA6436">
              <w:rPr>
                <w:rFonts w:asciiTheme="majorBidi" w:hAnsiTheme="majorBidi" w:cstheme="majorBidi"/>
                <w:spacing w:val="-8"/>
              </w:rPr>
              <w:t>etc.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55AE4BD5" w14:textId="77777777" w:rsidR="00506970" w:rsidRPr="00BA6436" w:rsidRDefault="00506970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1AA0153B" w14:textId="77777777" w:rsidR="00506970" w:rsidRPr="00BA6436" w:rsidRDefault="00506970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Rizal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Sukma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dan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Clara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Joewono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Gerakan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dan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5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 xml:space="preserve">Indonesia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Kontemporer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(Jakarta: CSIS,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2007)</w:t>
            </w:r>
          </w:p>
          <w:p w14:paraId="0A5B2CAA" w14:textId="77777777" w:rsidR="00506970" w:rsidRPr="00BA6436" w:rsidRDefault="00506970" w:rsidP="005F57BB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66CD1A05" w14:textId="77777777" w:rsidR="00506970" w:rsidRPr="00BA6436" w:rsidRDefault="00506970" w:rsidP="005F57BB">
            <w:pPr>
              <w:pStyle w:val="TableParagraph"/>
              <w:ind w:left="106"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Khudori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Sholeh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(Ed.),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Kontemporer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Pustaka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Pelajar</w:t>
            </w:r>
            <w:proofErr w:type="spellEnd"/>
            <w:r w:rsidRPr="00BA6436">
              <w:rPr>
                <w:rFonts w:asciiTheme="majorBidi" w:hAnsiTheme="majorBidi" w:cstheme="majorBidi"/>
              </w:rPr>
              <w:t>, 2004)</w:t>
            </w:r>
          </w:p>
        </w:tc>
      </w:tr>
      <w:tr w:rsidR="00BA6436" w:rsidRPr="00BA6436" w14:paraId="09376195" w14:textId="77777777" w:rsidTr="003E2ADA">
        <w:trPr>
          <w:trHeight w:val="5182"/>
        </w:trPr>
        <w:tc>
          <w:tcPr>
            <w:tcW w:w="454" w:type="dxa"/>
          </w:tcPr>
          <w:p w14:paraId="0249412F" w14:textId="77777777" w:rsidR="003265DA" w:rsidRPr="00BA6436" w:rsidRDefault="003265DA" w:rsidP="005F57BB">
            <w:pPr>
              <w:pStyle w:val="TableParagraph"/>
              <w:spacing w:line="223" w:lineRule="exact"/>
              <w:ind w:left="10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9"/>
              </w:rPr>
              <w:t>9</w:t>
            </w:r>
          </w:p>
        </w:tc>
        <w:tc>
          <w:tcPr>
            <w:tcW w:w="646" w:type="dxa"/>
          </w:tcPr>
          <w:p w14:paraId="4F56509C" w14:textId="77777777" w:rsidR="003265DA" w:rsidRPr="00BA6436" w:rsidRDefault="003265DA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K02</w:t>
            </w:r>
          </w:p>
        </w:tc>
        <w:tc>
          <w:tcPr>
            <w:tcW w:w="2049" w:type="dxa"/>
          </w:tcPr>
          <w:p w14:paraId="3D5F54C7" w14:textId="77777777" w:rsidR="003265DA" w:rsidRPr="00BA6436" w:rsidRDefault="003265DA" w:rsidP="009346CF">
            <w:pPr>
              <w:pStyle w:val="TableParagraph"/>
              <w:widowControl w:val="0"/>
              <w:tabs>
                <w:tab w:val="left" w:pos="542"/>
              </w:tabs>
              <w:spacing w:before="5" w:line="218" w:lineRule="exact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Issues of contemporary thought in Indonesia. Muslim thinkers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="009346CF" w:rsidRPr="00BA6436">
              <w:rPr>
                <w:rFonts w:asciiTheme="majorBidi" w:hAnsiTheme="majorBidi" w:cstheme="majorBidi"/>
              </w:rPr>
              <w:t xml:space="preserve"> response to </w:t>
            </w:r>
            <w:r w:rsidRPr="00BA6436">
              <w:rPr>
                <w:rFonts w:asciiTheme="majorBidi" w:hAnsiTheme="majorBidi" w:cstheme="majorBidi"/>
              </w:rPr>
              <w:t xml:space="preserve">contemporary issues. </w:t>
            </w:r>
          </w:p>
          <w:p w14:paraId="0D443A8D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Response to the concept of democracy. </w:t>
            </w:r>
          </w:p>
          <w:p w14:paraId="0D86E80D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Response to the concept of human rights. </w:t>
            </w:r>
          </w:p>
          <w:p w14:paraId="0B80F060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Response to the Concept of Gender </w:t>
            </w:r>
          </w:p>
          <w:p w14:paraId="6C924872" w14:textId="77777777" w:rsidR="003265DA" w:rsidRPr="00BA6436" w:rsidRDefault="003265DA" w:rsidP="003265DA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Response to the Concept of Civil society.</w:t>
            </w:r>
          </w:p>
        </w:tc>
        <w:tc>
          <w:tcPr>
            <w:tcW w:w="1828" w:type="dxa"/>
          </w:tcPr>
          <w:p w14:paraId="42F238BF" w14:textId="77777777" w:rsidR="003265DA" w:rsidRPr="00BA6436" w:rsidRDefault="003265DA" w:rsidP="005F57BB">
            <w:pPr>
              <w:pStyle w:val="TableParagraph"/>
              <w:ind w:left="103" w:right="29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– Explanation of topics by lecturers via video or other media (30 minutes) </w:t>
            </w:r>
          </w:p>
          <w:p w14:paraId="6177D0A0" w14:textId="77777777" w:rsidR="003265DA" w:rsidRPr="00BA6436" w:rsidRDefault="003265DA" w:rsidP="005F57BB">
            <w:pPr>
              <w:pStyle w:val="TableParagraph"/>
              <w:ind w:left="103" w:right="296"/>
              <w:rPr>
                <w:rFonts w:asciiTheme="majorBidi" w:hAnsiTheme="majorBidi" w:cstheme="majorBidi"/>
              </w:rPr>
            </w:pPr>
          </w:p>
          <w:p w14:paraId="4C8B70C7" w14:textId="77777777" w:rsidR="003265DA" w:rsidRPr="00BA6436" w:rsidRDefault="003265DA" w:rsidP="005F57BB">
            <w:pPr>
              <w:pStyle w:val="TableParagraph"/>
              <w:ind w:left="103" w:right="29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Evaluation of CPMK02: Students answer questions (quiz) about </w:t>
            </w:r>
            <w:r w:rsidR="009346CF" w:rsidRPr="00BA6436">
              <w:rPr>
                <w:rFonts w:asciiTheme="majorBidi" w:hAnsiTheme="majorBidi" w:cstheme="majorBidi"/>
              </w:rPr>
              <w:t xml:space="preserve">the </w:t>
            </w:r>
            <w:r w:rsidRPr="00BA6436">
              <w:rPr>
                <w:rFonts w:asciiTheme="majorBidi" w:hAnsiTheme="majorBidi" w:cstheme="majorBidi"/>
              </w:rPr>
              <w:t>previously studied material</w:t>
            </w:r>
            <w:r w:rsidR="009346CF" w:rsidRPr="00BA643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742" w:type="dxa"/>
          </w:tcPr>
          <w:p w14:paraId="1C72564A" w14:textId="77777777" w:rsidR="003265DA" w:rsidRPr="00BA6436" w:rsidRDefault="003265DA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ASM</w:t>
            </w:r>
          </w:p>
        </w:tc>
        <w:tc>
          <w:tcPr>
            <w:tcW w:w="3437" w:type="dxa"/>
          </w:tcPr>
          <w:p w14:paraId="6965201C" w14:textId="77777777" w:rsidR="003265DA" w:rsidRPr="00BA6436" w:rsidRDefault="003265DA" w:rsidP="003265DA">
            <w:pPr>
              <w:pStyle w:val="TableParagraph"/>
              <w:ind w:left="106" w:right="19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678DBA18" w14:textId="77777777" w:rsidR="003265DA" w:rsidRPr="00BA6436" w:rsidRDefault="003265DA" w:rsidP="00851E6A">
            <w:pPr>
              <w:pStyle w:val="TableParagraph"/>
              <w:ind w:left="106" w:right="1188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etc.</w:t>
            </w:r>
          </w:p>
          <w:p w14:paraId="43292873" w14:textId="77777777" w:rsidR="003265DA" w:rsidRPr="00BA6436" w:rsidRDefault="003265DA" w:rsidP="003265DA">
            <w:pPr>
              <w:pStyle w:val="TableParagraph"/>
              <w:tabs>
                <w:tab w:val="left" w:pos="2816"/>
              </w:tabs>
              <w:ind w:left="106" w:right="76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1D0195AD" w14:textId="77777777" w:rsidR="003265DA" w:rsidRPr="00BA6436" w:rsidRDefault="003265DA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60D7D5C7" w14:textId="77777777" w:rsidR="003265DA" w:rsidRPr="00BA6436" w:rsidRDefault="003265DA" w:rsidP="005F57B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Sukron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Kamil,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Politik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Tematik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(Jakarta: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Kencana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Pranada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Media,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2013)</w:t>
            </w:r>
          </w:p>
          <w:p w14:paraId="53311B84" w14:textId="77777777" w:rsidR="003265DA" w:rsidRPr="00BA6436" w:rsidRDefault="003265DA" w:rsidP="005F57B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1DF98A32" w14:textId="77777777" w:rsidR="003265DA" w:rsidRPr="00BA6436" w:rsidRDefault="003265DA" w:rsidP="009346CF">
            <w:pPr>
              <w:pStyle w:val="TableParagraph"/>
              <w:tabs>
                <w:tab w:val="left" w:pos="1324"/>
                <w:tab w:val="left" w:pos="2779"/>
              </w:tabs>
              <w:ind w:left="106" w:right="88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Ibnudin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</w:rPr>
              <w:tab/>
            </w:r>
            <w:r w:rsidR="00BA6436">
              <w:rPr>
                <w:rFonts w:asciiTheme="majorBidi" w:hAnsiTheme="majorBidi" w:cstheme="majorBidi"/>
              </w:rPr>
              <w:t>“</w:t>
            </w:r>
            <w:proofErr w:type="spellStart"/>
            <w:r w:rsidRPr="00BA6436">
              <w:rPr>
                <w:rFonts w:asciiTheme="majorBidi" w:hAnsiTheme="majorBidi" w:cstheme="majorBidi"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</w:rPr>
              <w:tab/>
            </w:r>
            <w:proofErr w:type="spellStart"/>
            <w:r w:rsidRPr="00BA6436">
              <w:rPr>
                <w:rFonts w:asciiTheme="majorBidi" w:hAnsiTheme="majorBidi" w:cstheme="majorBidi"/>
                <w:spacing w:val="-1"/>
              </w:rPr>
              <w:t>Isu-isu</w:t>
            </w:r>
            <w:proofErr w:type="spellEnd"/>
            <w:r w:rsidRPr="00BA6436">
              <w:rPr>
                <w:rFonts w:asciiTheme="majorBidi" w:hAnsiTheme="majorBidi" w:cstheme="majorBidi"/>
                <w:spacing w:val="-48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Kontemporer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dalam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Dunia Islam,</w:t>
            </w:r>
            <w:r w:rsidR="00BA6436">
              <w:rPr>
                <w:rFonts w:asciiTheme="majorBidi" w:hAnsiTheme="majorBidi" w:cstheme="majorBidi"/>
              </w:rPr>
              <w:t>”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Al-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Afkar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Vol.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No.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1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(2019)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hyperlink r:id="rId26">
              <w:r w:rsidRPr="00BA6436">
                <w:rPr>
                  <w:rFonts w:asciiTheme="majorBidi" w:hAnsiTheme="majorBidi" w:cstheme="majorBidi"/>
                  <w:spacing w:val="-1"/>
                  <w:u w:val="single" w:color="0000FF"/>
                </w:rPr>
                <w:t>http://garuda.ristekbrin.go.id/documents</w:t>
              </w:r>
            </w:hyperlink>
            <w:hyperlink r:id="rId27">
              <w:r w:rsidRPr="00BA6436">
                <w:rPr>
                  <w:rFonts w:asciiTheme="majorBidi" w:hAnsiTheme="majorBidi" w:cstheme="majorBidi"/>
                  <w:u w:val="single" w:color="0000FF"/>
                </w:rPr>
                <w:t>/detail/910854</w:t>
              </w:r>
            </w:hyperlink>
          </w:p>
        </w:tc>
      </w:tr>
      <w:tr w:rsidR="00BA6436" w:rsidRPr="00BA6436" w14:paraId="7D320D72" w14:textId="77777777" w:rsidTr="003265DA">
        <w:trPr>
          <w:trHeight w:val="3679"/>
        </w:trPr>
        <w:tc>
          <w:tcPr>
            <w:tcW w:w="454" w:type="dxa"/>
            <w:shd w:val="clear" w:color="auto" w:fill="D2DFED"/>
          </w:tcPr>
          <w:p w14:paraId="2CA73432" w14:textId="77777777" w:rsidR="00506970" w:rsidRPr="00BA6436" w:rsidRDefault="00506970" w:rsidP="005F57BB">
            <w:pPr>
              <w:pStyle w:val="TableParagraph"/>
              <w:spacing w:line="223" w:lineRule="exact"/>
              <w:ind w:left="89" w:right="104"/>
              <w:jc w:val="center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46" w:type="dxa"/>
            <w:shd w:val="clear" w:color="auto" w:fill="D2DFED"/>
          </w:tcPr>
          <w:p w14:paraId="258A3C4E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K03</w:t>
            </w:r>
          </w:p>
        </w:tc>
        <w:tc>
          <w:tcPr>
            <w:tcW w:w="2049" w:type="dxa"/>
            <w:shd w:val="clear" w:color="auto" w:fill="D2DFED"/>
          </w:tcPr>
          <w:p w14:paraId="43384385" w14:textId="77777777" w:rsidR="00506970" w:rsidRPr="00BA6436" w:rsidRDefault="00506970" w:rsidP="009346CF">
            <w:pPr>
              <w:pStyle w:val="TableParagraph"/>
              <w:tabs>
                <w:tab w:val="left" w:pos="832"/>
                <w:tab w:val="left" w:pos="1133"/>
                <w:tab w:val="left" w:pos="1431"/>
              </w:tabs>
              <w:ind w:left="106" w:right="102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Introduction to Islamic civilization. History of classical and intermediate Islamic civilization. Analysis of factors supporting the </w:t>
            </w:r>
            <w:r w:rsidR="009346CF" w:rsidRPr="00BA6436">
              <w:rPr>
                <w:rFonts w:asciiTheme="majorBidi" w:hAnsiTheme="majorBidi" w:cstheme="majorBidi"/>
              </w:rPr>
              <w:t>glory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9346CF" w:rsidRPr="00BA6436">
              <w:rPr>
                <w:rFonts w:asciiTheme="majorBidi" w:hAnsiTheme="majorBidi" w:cstheme="majorBidi"/>
              </w:rPr>
              <w:t>and fall</w:t>
            </w:r>
            <w:r w:rsidRPr="00BA6436">
              <w:rPr>
                <w:rFonts w:asciiTheme="majorBidi" w:hAnsiTheme="majorBidi" w:cstheme="majorBidi"/>
              </w:rPr>
              <w:t xml:space="preserve"> of Islamic civilization.</w:t>
            </w:r>
          </w:p>
        </w:tc>
        <w:tc>
          <w:tcPr>
            <w:tcW w:w="1828" w:type="dxa"/>
            <w:shd w:val="clear" w:color="auto" w:fill="D2DFED"/>
          </w:tcPr>
          <w:p w14:paraId="60830E38" w14:textId="77777777" w:rsidR="00F75A8A" w:rsidRPr="00BA6436" w:rsidRDefault="00506970" w:rsidP="005F57BB">
            <w:pPr>
              <w:pStyle w:val="TableParagraph"/>
              <w:ind w:left="103" w:right="108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– Explanation of material by lecturers through video or other media (30 minutes) </w:t>
            </w:r>
          </w:p>
          <w:p w14:paraId="1EC5706F" w14:textId="77777777" w:rsidR="00F75A8A" w:rsidRPr="00BA6436" w:rsidRDefault="00F75A8A" w:rsidP="005F57BB">
            <w:pPr>
              <w:pStyle w:val="TableParagraph"/>
              <w:ind w:left="103" w:right="108"/>
              <w:rPr>
                <w:rFonts w:asciiTheme="majorBidi" w:hAnsiTheme="majorBidi" w:cstheme="majorBidi"/>
              </w:rPr>
            </w:pPr>
          </w:p>
          <w:p w14:paraId="17770FFE" w14:textId="77777777" w:rsidR="00506970" w:rsidRPr="00BA6436" w:rsidRDefault="00506970" w:rsidP="00E83A78">
            <w:pPr>
              <w:pStyle w:val="TableParagraph"/>
              <w:ind w:left="103" w:right="108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ASK – Students </w:t>
            </w:r>
            <w:r w:rsidR="009346CF" w:rsidRPr="00BA6436">
              <w:rPr>
                <w:rFonts w:asciiTheme="majorBidi" w:hAnsiTheme="majorBidi" w:cstheme="majorBidi"/>
              </w:rPr>
              <w:t xml:space="preserve">have a group discussion on the relevant topic </w:t>
            </w:r>
            <w:r w:rsidR="00E83A78" w:rsidRPr="00BA6436">
              <w:rPr>
                <w:rFonts w:asciiTheme="majorBidi" w:hAnsiTheme="majorBidi" w:cstheme="majorBidi"/>
              </w:rPr>
              <w:t>and</w:t>
            </w:r>
            <w:r w:rsidR="009346CF" w:rsidRPr="00BA6436">
              <w:rPr>
                <w:rFonts w:asciiTheme="majorBidi" w:hAnsiTheme="majorBidi" w:cstheme="majorBidi"/>
              </w:rPr>
              <w:t xml:space="preserve"> summarized </w:t>
            </w:r>
            <w:r w:rsidR="00E83A78" w:rsidRPr="00BA6436">
              <w:rPr>
                <w:rFonts w:asciiTheme="majorBidi" w:hAnsiTheme="majorBidi" w:cstheme="majorBidi"/>
              </w:rPr>
              <w:t xml:space="preserve">relevant </w:t>
            </w:r>
            <w:r w:rsidR="009346CF" w:rsidRPr="00BA6436">
              <w:rPr>
                <w:rFonts w:asciiTheme="majorBidi" w:hAnsiTheme="majorBidi" w:cstheme="majorBidi"/>
              </w:rPr>
              <w:t>journal articles and/</w:t>
            </w:r>
            <w:r w:rsidRPr="00BA6436">
              <w:rPr>
                <w:rFonts w:asciiTheme="majorBidi" w:hAnsiTheme="majorBidi" w:cstheme="majorBidi"/>
              </w:rPr>
              <w:t>books (120 minutes)</w:t>
            </w:r>
          </w:p>
        </w:tc>
        <w:tc>
          <w:tcPr>
            <w:tcW w:w="742" w:type="dxa"/>
            <w:shd w:val="clear" w:color="auto" w:fill="D2DFED"/>
          </w:tcPr>
          <w:p w14:paraId="4DAD498E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ASM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  <w:shd w:val="clear" w:color="auto" w:fill="D2DFED"/>
          </w:tcPr>
          <w:p w14:paraId="0BEBB4F7" w14:textId="77777777" w:rsidR="00506970" w:rsidRPr="00BA6436" w:rsidRDefault="00506970" w:rsidP="00851E6A">
            <w:pPr>
              <w:pStyle w:val="TableParagraph"/>
              <w:ind w:left="106" w:right="621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6C8A1C2E" w14:textId="77777777" w:rsidR="00506970" w:rsidRPr="00BA6436" w:rsidRDefault="00506970" w:rsidP="00851E6A">
            <w:pPr>
              <w:pStyle w:val="TableParagraph"/>
              <w:ind w:left="106" w:right="104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851E6A" w:rsidRPr="00BA6436">
              <w:rPr>
                <w:rFonts w:asciiTheme="majorBidi" w:hAnsiTheme="majorBidi" w:cstheme="majorBidi"/>
                <w:spacing w:val="-8"/>
              </w:rPr>
              <w:t>etc.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0967F040" w14:textId="77777777" w:rsidR="00506970" w:rsidRPr="00BA6436" w:rsidRDefault="00506970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73786B23" w14:textId="77777777" w:rsidR="00506970" w:rsidRPr="00BA6436" w:rsidRDefault="00506970" w:rsidP="005F57B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M.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Abdul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Karim,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Bagaskara</w:t>
            </w:r>
            <w:proofErr w:type="spellEnd"/>
            <w:r w:rsidRPr="00BA6436">
              <w:rPr>
                <w:rFonts w:asciiTheme="majorBidi" w:hAnsiTheme="majorBidi" w:cstheme="majorBidi"/>
              </w:rPr>
              <w:t>, 2012)</w:t>
            </w:r>
          </w:p>
          <w:p w14:paraId="6DB31E24" w14:textId="77777777" w:rsidR="00506970" w:rsidRPr="00BA6436" w:rsidRDefault="00506970" w:rsidP="005F57BB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0B9831CF" w14:textId="77777777" w:rsidR="00506970" w:rsidRPr="00BA6436" w:rsidRDefault="00506970" w:rsidP="005F57BB">
            <w:pPr>
              <w:pStyle w:val="TableParagraph"/>
              <w:ind w:left="106" w:right="91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Siti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Zubaidah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5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(Medan: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Perdana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Publishing,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2016)</w:t>
            </w:r>
          </w:p>
          <w:p w14:paraId="68BB86DF" w14:textId="77777777" w:rsidR="00506970" w:rsidRPr="00BA6436" w:rsidRDefault="00033B95" w:rsidP="005F57BB">
            <w:pPr>
              <w:pStyle w:val="TableParagraph"/>
              <w:spacing w:before="1"/>
              <w:ind w:left="106" w:right="111"/>
              <w:jc w:val="both"/>
              <w:rPr>
                <w:rFonts w:asciiTheme="majorBidi" w:hAnsiTheme="majorBidi" w:cstheme="majorBidi"/>
              </w:rPr>
            </w:pPr>
            <w:hyperlink r:id="rId28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https://www.academia.edu/38775817/S</w:t>
              </w:r>
            </w:hyperlink>
            <w:hyperlink r:id="rId29">
              <w:r w:rsidR="00506970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EJARAH_PERADABAN_ISLAM_KA</w:t>
              </w:r>
            </w:hyperlink>
            <w:r w:rsidR="00506970"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30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RYA_SITI_ZUBAIDAH</w:t>
              </w:r>
            </w:hyperlink>
          </w:p>
        </w:tc>
      </w:tr>
      <w:tr w:rsidR="00BA6436" w:rsidRPr="00BA6436" w14:paraId="05B0AFC9" w14:textId="77777777" w:rsidTr="003265DA">
        <w:trPr>
          <w:trHeight w:val="5061"/>
        </w:trPr>
        <w:tc>
          <w:tcPr>
            <w:tcW w:w="454" w:type="dxa"/>
          </w:tcPr>
          <w:p w14:paraId="043AD8F6" w14:textId="77777777" w:rsidR="00506970" w:rsidRPr="00BA6436" w:rsidRDefault="00506970" w:rsidP="005F57BB">
            <w:pPr>
              <w:pStyle w:val="TableParagraph"/>
              <w:spacing w:line="223" w:lineRule="exact"/>
              <w:ind w:left="89" w:right="104"/>
              <w:jc w:val="center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lastRenderedPageBreak/>
              <w:t>11</w:t>
            </w:r>
          </w:p>
        </w:tc>
        <w:tc>
          <w:tcPr>
            <w:tcW w:w="646" w:type="dxa"/>
          </w:tcPr>
          <w:p w14:paraId="60A2034C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K03</w:t>
            </w:r>
          </w:p>
        </w:tc>
        <w:tc>
          <w:tcPr>
            <w:tcW w:w="2049" w:type="dxa"/>
          </w:tcPr>
          <w:p w14:paraId="426561B6" w14:textId="77777777" w:rsidR="00506970" w:rsidRPr="00BA6436" w:rsidRDefault="00506970" w:rsidP="000841E3">
            <w:pPr>
              <w:pStyle w:val="TableParagraph"/>
              <w:tabs>
                <w:tab w:val="left" w:pos="847"/>
                <w:tab w:val="left" w:pos="914"/>
                <w:tab w:val="left" w:pos="1147"/>
                <w:tab w:val="left" w:pos="1445"/>
              </w:tabs>
              <w:ind w:left="106" w:right="88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History of modern Islamic civilization and Islamic civilization in Indonesia. Analysis of factors supporting the </w:t>
            </w:r>
            <w:r w:rsidR="000841E3" w:rsidRPr="00BA6436">
              <w:rPr>
                <w:rFonts w:asciiTheme="majorBidi" w:hAnsiTheme="majorBidi" w:cstheme="majorBidi"/>
              </w:rPr>
              <w:t>glory</w:t>
            </w:r>
            <w:r w:rsidRPr="00BA6436">
              <w:rPr>
                <w:rFonts w:asciiTheme="majorBidi" w:hAnsiTheme="majorBidi" w:cstheme="majorBidi"/>
              </w:rPr>
              <w:t xml:space="preserve"> and </w:t>
            </w:r>
            <w:r w:rsidR="000841E3" w:rsidRPr="00BA6436">
              <w:rPr>
                <w:rFonts w:asciiTheme="majorBidi" w:hAnsiTheme="majorBidi" w:cstheme="majorBidi"/>
              </w:rPr>
              <w:t>fall</w:t>
            </w:r>
            <w:r w:rsidRPr="00BA6436">
              <w:rPr>
                <w:rFonts w:asciiTheme="majorBidi" w:hAnsiTheme="majorBidi" w:cstheme="majorBidi"/>
              </w:rPr>
              <w:t xml:space="preserve"> of Islamic civilization.</w:t>
            </w:r>
          </w:p>
        </w:tc>
        <w:tc>
          <w:tcPr>
            <w:tcW w:w="1828" w:type="dxa"/>
          </w:tcPr>
          <w:p w14:paraId="46625A8F" w14:textId="77777777" w:rsidR="00F75A8A" w:rsidRPr="00BA6436" w:rsidRDefault="00506970" w:rsidP="005F57BB">
            <w:pPr>
              <w:pStyle w:val="TableParagraph"/>
              <w:ind w:left="103" w:right="15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– Explanation of material by lecturers through video or other media (30 minutes) </w:t>
            </w:r>
          </w:p>
          <w:p w14:paraId="4638F8D0" w14:textId="77777777" w:rsidR="00F75A8A" w:rsidRPr="00BA6436" w:rsidRDefault="00F75A8A" w:rsidP="005F57BB">
            <w:pPr>
              <w:pStyle w:val="TableParagraph"/>
              <w:ind w:left="103" w:right="157"/>
              <w:rPr>
                <w:rFonts w:asciiTheme="majorBidi" w:hAnsiTheme="majorBidi" w:cstheme="majorBidi"/>
              </w:rPr>
            </w:pPr>
          </w:p>
          <w:p w14:paraId="12AE2DBD" w14:textId="77777777" w:rsidR="00506970" w:rsidRPr="00BA6436" w:rsidRDefault="00506970" w:rsidP="000841E3">
            <w:pPr>
              <w:pStyle w:val="TableParagraph"/>
              <w:ind w:left="103" w:right="15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ASK – Students </w:t>
            </w:r>
            <w:r w:rsidR="000841E3" w:rsidRPr="00BA6436">
              <w:rPr>
                <w:rFonts w:asciiTheme="majorBidi" w:hAnsiTheme="majorBidi" w:cstheme="majorBidi"/>
              </w:rPr>
              <w:t>have a group discussion, and explore and summarize some relevant journal articles/books</w:t>
            </w:r>
            <w:r w:rsidRPr="00BA6436">
              <w:rPr>
                <w:rFonts w:asciiTheme="majorBidi" w:hAnsiTheme="majorBidi" w:cstheme="majorBidi"/>
              </w:rPr>
              <w:t xml:space="preserve"> (120 minutes)</w:t>
            </w:r>
          </w:p>
        </w:tc>
        <w:tc>
          <w:tcPr>
            <w:tcW w:w="742" w:type="dxa"/>
          </w:tcPr>
          <w:p w14:paraId="3F1D6DE6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ASM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</w:tcPr>
          <w:p w14:paraId="670DD9E8" w14:textId="77777777" w:rsidR="00506970" w:rsidRPr="00BA6436" w:rsidRDefault="00506970" w:rsidP="000A6E45">
            <w:pPr>
              <w:pStyle w:val="TableParagraph"/>
              <w:ind w:left="106" w:right="479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Video</w:t>
            </w:r>
          </w:p>
          <w:p w14:paraId="196D92D1" w14:textId="77777777" w:rsidR="000A6E45" w:rsidRPr="00BA6436" w:rsidRDefault="00506970" w:rsidP="00851E6A">
            <w:pPr>
              <w:pStyle w:val="TableParagraph"/>
              <w:tabs>
                <w:tab w:val="left" w:pos="2107"/>
                <w:tab w:val="left" w:pos="2249"/>
              </w:tabs>
              <w:ind w:left="106" w:right="1330"/>
              <w:rPr>
                <w:rFonts w:asciiTheme="majorBidi" w:hAnsiTheme="majorBidi" w:cstheme="majorBidi"/>
                <w:spacing w:val="-8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0A6E45" w:rsidRPr="00BA6436">
              <w:rPr>
                <w:rFonts w:asciiTheme="majorBidi" w:hAnsiTheme="majorBidi" w:cstheme="majorBidi"/>
                <w:spacing w:val="-8"/>
              </w:rPr>
              <w:t>etc.</w:t>
            </w:r>
          </w:p>
          <w:p w14:paraId="1BA6273B" w14:textId="77777777" w:rsidR="00506970" w:rsidRPr="00BA6436" w:rsidRDefault="00506970" w:rsidP="000A6E45">
            <w:pPr>
              <w:pStyle w:val="TableParagraph"/>
              <w:ind w:left="106" w:right="904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503BCAF7" w14:textId="77777777" w:rsidR="00506970" w:rsidRPr="00BA6436" w:rsidRDefault="00506970" w:rsidP="005F57BB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14:paraId="20E638FA" w14:textId="77777777" w:rsidR="00506970" w:rsidRPr="00BA6436" w:rsidRDefault="00506970" w:rsidP="005F57BB">
            <w:pPr>
              <w:pStyle w:val="TableParagraph"/>
              <w:ind w:left="106" w:right="174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Qasim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A. Ibrahim, Muhammad A.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 xml:space="preserve">Saleh,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Buku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Pintar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Sejarah Islam: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Jejak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Langkah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Islam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dari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 xml:space="preserve">Masa Nabi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hingga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Masa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Kini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(Jakarta: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Zaman,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2014)</w:t>
            </w:r>
          </w:p>
          <w:p w14:paraId="3B24A118" w14:textId="77777777" w:rsidR="00506970" w:rsidRPr="00BA6436" w:rsidRDefault="00506970" w:rsidP="005F57BB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744DA22" w14:textId="77777777" w:rsidR="00506970" w:rsidRPr="00BA6436" w:rsidRDefault="00506970" w:rsidP="005F57BB">
            <w:pPr>
              <w:pStyle w:val="TableParagraph"/>
              <w:ind w:left="106" w:right="90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M.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Abdul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Karim,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Pemikiran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Bagaskara</w:t>
            </w:r>
            <w:proofErr w:type="spellEnd"/>
            <w:r w:rsidRPr="00BA6436">
              <w:rPr>
                <w:rFonts w:asciiTheme="majorBidi" w:hAnsiTheme="majorBidi" w:cstheme="majorBidi"/>
              </w:rPr>
              <w:t>, 2012)</w:t>
            </w:r>
          </w:p>
          <w:p w14:paraId="7770F79B" w14:textId="77777777" w:rsidR="00506970" w:rsidRPr="00BA6436" w:rsidRDefault="00506970" w:rsidP="005F57BB">
            <w:pPr>
              <w:pStyle w:val="TableParagraph"/>
              <w:spacing w:before="2"/>
              <w:rPr>
                <w:rFonts w:asciiTheme="majorBidi" w:hAnsiTheme="majorBidi" w:cstheme="majorBidi"/>
              </w:rPr>
            </w:pPr>
          </w:p>
          <w:p w14:paraId="43D7EA6C" w14:textId="77777777" w:rsidR="00506970" w:rsidRPr="00BA6436" w:rsidRDefault="00506970" w:rsidP="005F57BB">
            <w:pPr>
              <w:pStyle w:val="TableParagraph"/>
              <w:spacing w:before="1"/>
              <w:ind w:left="106"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Siti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Zubaidah</w:t>
            </w:r>
            <w:proofErr w:type="spellEnd"/>
            <w:r w:rsidRPr="00BA6436">
              <w:rPr>
                <w:rFonts w:asciiTheme="majorBidi" w:hAnsiTheme="majorBidi" w:cstheme="majorBidi"/>
              </w:rPr>
              <w:t>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Sejarah</w:t>
            </w:r>
            <w:r w:rsidRPr="00BA6436">
              <w:rPr>
                <w:rFonts w:asciiTheme="majorBidi" w:hAnsiTheme="majorBidi" w:cstheme="majorBidi"/>
                <w:i/>
                <w:spacing w:val="5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Peradaban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Islam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(Medan: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Perdana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Publishing,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2016)</w:t>
            </w:r>
          </w:p>
          <w:p w14:paraId="4D49077A" w14:textId="77777777" w:rsidR="00506970" w:rsidRPr="00BA6436" w:rsidRDefault="00033B95" w:rsidP="005F57BB">
            <w:pPr>
              <w:pStyle w:val="TableParagraph"/>
              <w:ind w:left="106" w:right="111"/>
              <w:jc w:val="both"/>
              <w:rPr>
                <w:rFonts w:asciiTheme="majorBidi" w:hAnsiTheme="majorBidi" w:cstheme="majorBidi"/>
              </w:rPr>
            </w:pPr>
            <w:hyperlink r:id="rId31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https://www.academia.edu/38775817/S</w:t>
              </w:r>
            </w:hyperlink>
            <w:hyperlink r:id="rId32">
              <w:r w:rsidR="00506970" w:rsidRPr="00BA6436">
                <w:rPr>
                  <w:rFonts w:asciiTheme="majorBidi" w:hAnsiTheme="majorBidi" w:cstheme="majorBidi"/>
                  <w:w w:val="95"/>
                  <w:u w:val="single" w:color="0000FF"/>
                </w:rPr>
                <w:t>EJARAH_PERADABAN_ISLAM_KA</w:t>
              </w:r>
            </w:hyperlink>
            <w:r w:rsidR="00506970" w:rsidRPr="00BA6436">
              <w:rPr>
                <w:rFonts w:asciiTheme="majorBidi" w:hAnsiTheme="majorBidi" w:cstheme="majorBidi"/>
                <w:spacing w:val="1"/>
                <w:w w:val="95"/>
              </w:rPr>
              <w:t xml:space="preserve"> </w:t>
            </w:r>
            <w:hyperlink r:id="rId33">
              <w:r w:rsidR="00506970" w:rsidRPr="00BA6436">
                <w:rPr>
                  <w:rFonts w:asciiTheme="majorBidi" w:hAnsiTheme="majorBidi" w:cstheme="majorBidi"/>
                  <w:u w:val="single" w:color="0000FF"/>
                </w:rPr>
                <w:t>RYA_SITI_ZUBAIDAH</w:t>
              </w:r>
            </w:hyperlink>
          </w:p>
        </w:tc>
      </w:tr>
      <w:tr w:rsidR="00BA6436" w:rsidRPr="00BA6436" w14:paraId="52D83361" w14:textId="77777777" w:rsidTr="003265DA">
        <w:trPr>
          <w:trHeight w:val="2529"/>
        </w:trPr>
        <w:tc>
          <w:tcPr>
            <w:tcW w:w="454" w:type="dxa"/>
            <w:shd w:val="clear" w:color="auto" w:fill="D2DFED"/>
          </w:tcPr>
          <w:p w14:paraId="66546B0A" w14:textId="77777777" w:rsidR="00506970" w:rsidRPr="00BA6436" w:rsidRDefault="00506970" w:rsidP="005F57BB">
            <w:pPr>
              <w:pStyle w:val="TableParagraph"/>
              <w:spacing w:line="223" w:lineRule="exact"/>
              <w:ind w:left="89" w:right="104"/>
              <w:jc w:val="center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646" w:type="dxa"/>
            <w:shd w:val="clear" w:color="auto" w:fill="D2DFED"/>
          </w:tcPr>
          <w:p w14:paraId="4F9B413D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K04</w:t>
            </w:r>
          </w:p>
        </w:tc>
        <w:tc>
          <w:tcPr>
            <w:tcW w:w="2049" w:type="dxa"/>
            <w:shd w:val="clear" w:color="auto" w:fill="D2DFED"/>
          </w:tcPr>
          <w:p w14:paraId="12229C80" w14:textId="77777777" w:rsidR="00506970" w:rsidRPr="00BA6436" w:rsidRDefault="00506970" w:rsidP="000841E3">
            <w:pPr>
              <w:pStyle w:val="TableParagraph"/>
              <w:tabs>
                <w:tab w:val="left" w:pos="848"/>
                <w:tab w:val="left" w:pos="1193"/>
              </w:tabs>
              <w:ind w:left="106" w:right="88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Analysis of factors supporting the </w:t>
            </w:r>
            <w:r w:rsidR="000841E3" w:rsidRPr="00BA6436">
              <w:rPr>
                <w:rFonts w:asciiTheme="majorBidi" w:hAnsiTheme="majorBidi" w:cstheme="majorBidi"/>
              </w:rPr>
              <w:t>glory and fall</w:t>
            </w:r>
            <w:r w:rsidRPr="00BA6436">
              <w:rPr>
                <w:rFonts w:asciiTheme="majorBidi" w:hAnsiTheme="majorBidi" w:cstheme="majorBidi"/>
              </w:rPr>
              <w:t xml:space="preserve"> of Islamic civilization</w:t>
            </w:r>
          </w:p>
        </w:tc>
        <w:tc>
          <w:tcPr>
            <w:tcW w:w="1828" w:type="dxa"/>
            <w:shd w:val="clear" w:color="auto" w:fill="D2DFED"/>
          </w:tcPr>
          <w:p w14:paraId="54DA9E16" w14:textId="77777777" w:rsidR="000A6E45" w:rsidRPr="00BA6436" w:rsidRDefault="000A6E45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TMD – Students </w:t>
            </w:r>
            <w:r w:rsidR="000841E3" w:rsidRPr="00BA6436">
              <w:rPr>
                <w:rFonts w:asciiTheme="majorBidi" w:hAnsiTheme="majorBidi" w:cstheme="majorBidi"/>
              </w:rPr>
              <w:t>present and discuss the results of their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0841E3" w:rsidRPr="00BA6436">
              <w:rPr>
                <w:rFonts w:asciiTheme="majorBidi" w:hAnsiTheme="majorBidi" w:cstheme="majorBidi"/>
              </w:rPr>
              <w:t xml:space="preserve">summary </w:t>
            </w:r>
            <w:r w:rsidRPr="00BA6436">
              <w:rPr>
                <w:rFonts w:asciiTheme="majorBidi" w:hAnsiTheme="majorBidi" w:cstheme="majorBidi"/>
              </w:rPr>
              <w:t xml:space="preserve">through direct </w:t>
            </w:r>
            <w:r w:rsidR="000841E3" w:rsidRPr="00BA6436">
              <w:rPr>
                <w:rFonts w:asciiTheme="majorBidi" w:hAnsiTheme="majorBidi" w:cstheme="majorBidi"/>
              </w:rPr>
              <w:t xml:space="preserve">presentation </w:t>
            </w:r>
            <w:r w:rsidRPr="00BA6436">
              <w:rPr>
                <w:rFonts w:asciiTheme="majorBidi" w:hAnsiTheme="majorBidi" w:cstheme="majorBidi"/>
              </w:rPr>
              <w:t xml:space="preserve">(100 minutes) </w:t>
            </w:r>
          </w:p>
          <w:p w14:paraId="61EF85AF" w14:textId="77777777" w:rsidR="000A6E45" w:rsidRPr="00BA6436" w:rsidRDefault="000A6E45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</w:p>
          <w:p w14:paraId="3CE886A8" w14:textId="77777777" w:rsidR="00506970" w:rsidRPr="00BA6436" w:rsidRDefault="000A6E45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ASK – Students make short videos or poster images containing their ideas about awakening</w:t>
            </w:r>
            <w:r w:rsidR="003E2ADA" w:rsidRPr="00BA6436">
              <w:rPr>
                <w:rFonts w:asciiTheme="majorBidi" w:hAnsiTheme="majorBidi" w:cstheme="majorBidi"/>
              </w:rPr>
              <w:t xml:space="preserve"> Islamic civilization (50 minutes)</w:t>
            </w:r>
          </w:p>
        </w:tc>
        <w:tc>
          <w:tcPr>
            <w:tcW w:w="742" w:type="dxa"/>
            <w:shd w:val="clear" w:color="auto" w:fill="D2DFED"/>
          </w:tcPr>
          <w:p w14:paraId="3F82AD14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  <w:shd w:val="clear" w:color="auto" w:fill="D2DFED"/>
          </w:tcPr>
          <w:p w14:paraId="1336AE23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33C32E56" w14:textId="77777777" w:rsidR="00851E6A" w:rsidRPr="00BA6436" w:rsidRDefault="00506970" w:rsidP="00F75A8A">
            <w:pPr>
              <w:pStyle w:val="TableParagraph"/>
              <w:tabs>
                <w:tab w:val="left" w:pos="3100"/>
              </w:tabs>
              <w:ind w:left="106" w:right="479"/>
              <w:jc w:val="both"/>
              <w:rPr>
                <w:rFonts w:asciiTheme="majorBidi" w:hAnsiTheme="majorBidi" w:cstheme="majorBidi"/>
                <w:spacing w:val="-48"/>
              </w:rPr>
            </w:pPr>
            <w:r w:rsidRPr="00BA6436">
              <w:rPr>
                <w:rFonts w:asciiTheme="majorBidi" w:hAnsiTheme="majorBidi" w:cstheme="majorBidi"/>
              </w:rPr>
              <w:t xml:space="preserve">Video </w:t>
            </w:r>
            <w:r w:rsidR="000841E3" w:rsidRPr="00BA6436">
              <w:rPr>
                <w:rFonts w:asciiTheme="majorBidi" w:hAnsiTheme="majorBidi" w:cstheme="majorBidi"/>
              </w:rPr>
              <w:t>on UII Museum,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 xml:space="preserve">Kahoot, Quizizz, </w:t>
            </w:r>
            <w:r w:rsidR="00F75A8A" w:rsidRPr="00BA6436">
              <w:rPr>
                <w:rFonts w:asciiTheme="majorBidi" w:hAnsiTheme="majorBidi" w:cstheme="majorBidi"/>
              </w:rPr>
              <w:t>etc.</w:t>
            </w:r>
            <w:r w:rsidRPr="00BA6436">
              <w:rPr>
                <w:rFonts w:asciiTheme="majorBidi" w:hAnsiTheme="majorBidi" w:cstheme="majorBidi"/>
                <w:spacing w:val="-48"/>
              </w:rPr>
              <w:t xml:space="preserve"> </w:t>
            </w:r>
          </w:p>
          <w:p w14:paraId="61D566DE" w14:textId="77777777" w:rsidR="00506970" w:rsidRPr="00BA6436" w:rsidRDefault="00506970" w:rsidP="00F75A8A">
            <w:pPr>
              <w:pStyle w:val="TableParagraph"/>
              <w:tabs>
                <w:tab w:val="left" w:pos="3100"/>
              </w:tabs>
              <w:ind w:left="106" w:right="47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</w:tc>
      </w:tr>
      <w:tr w:rsidR="00BA6436" w:rsidRPr="00BA6436" w14:paraId="6C22DC32" w14:textId="77777777" w:rsidTr="003E2ADA">
        <w:trPr>
          <w:trHeight w:val="4600"/>
        </w:trPr>
        <w:tc>
          <w:tcPr>
            <w:tcW w:w="454" w:type="dxa"/>
          </w:tcPr>
          <w:p w14:paraId="4B37FD2F" w14:textId="77777777" w:rsidR="00506970" w:rsidRPr="00BA6436" w:rsidRDefault="00506970" w:rsidP="005F57BB">
            <w:pPr>
              <w:pStyle w:val="TableParagraph"/>
              <w:spacing w:line="223" w:lineRule="exact"/>
              <w:ind w:left="89" w:right="104"/>
              <w:jc w:val="center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46" w:type="dxa"/>
          </w:tcPr>
          <w:p w14:paraId="3DF8D1F6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K04</w:t>
            </w:r>
          </w:p>
        </w:tc>
        <w:tc>
          <w:tcPr>
            <w:tcW w:w="2049" w:type="dxa"/>
          </w:tcPr>
          <w:p w14:paraId="0D9B94B3" w14:textId="77777777" w:rsidR="00506970" w:rsidRPr="00BA6436" w:rsidRDefault="00506970" w:rsidP="005F57BB">
            <w:pPr>
              <w:pStyle w:val="TableParagraph"/>
              <w:ind w:left="106" w:right="21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History of UII development</w:t>
            </w:r>
          </w:p>
        </w:tc>
        <w:tc>
          <w:tcPr>
            <w:tcW w:w="1828" w:type="dxa"/>
          </w:tcPr>
          <w:p w14:paraId="24A451B3" w14:textId="77777777" w:rsidR="000A6E45" w:rsidRPr="00BA6436" w:rsidRDefault="00506970" w:rsidP="005F57BB">
            <w:pPr>
              <w:pStyle w:val="TableParagraph"/>
              <w:tabs>
                <w:tab w:val="left" w:pos="895"/>
                <w:tab w:val="left" w:pos="928"/>
                <w:tab w:val="left" w:pos="1306"/>
                <w:tab w:val="left" w:pos="1470"/>
                <w:tab w:val="left" w:pos="1636"/>
              </w:tabs>
              <w:ind w:left="103" w:right="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Lecture begins by </w:t>
            </w:r>
            <w:r w:rsidR="00612287" w:rsidRPr="00BA6436">
              <w:rPr>
                <w:rFonts w:asciiTheme="majorBidi" w:hAnsiTheme="majorBidi" w:cstheme="majorBidi"/>
              </w:rPr>
              <w:t xml:space="preserve">presenting video on UII history </w:t>
            </w:r>
            <w:r w:rsidRPr="00BA6436">
              <w:rPr>
                <w:rFonts w:asciiTheme="majorBidi" w:hAnsiTheme="majorBidi" w:cstheme="majorBidi"/>
              </w:rPr>
              <w:t xml:space="preserve">(20 minutes) </w:t>
            </w:r>
          </w:p>
          <w:p w14:paraId="4EDEFC1F" w14:textId="77777777" w:rsidR="000A6E45" w:rsidRPr="00BA6436" w:rsidRDefault="000A6E45" w:rsidP="005F57BB">
            <w:pPr>
              <w:pStyle w:val="TableParagraph"/>
              <w:tabs>
                <w:tab w:val="left" w:pos="895"/>
                <w:tab w:val="left" w:pos="928"/>
                <w:tab w:val="left" w:pos="1306"/>
                <w:tab w:val="left" w:pos="1470"/>
                <w:tab w:val="left" w:pos="1636"/>
              </w:tabs>
              <w:ind w:left="103" w:right="90"/>
              <w:rPr>
                <w:rFonts w:asciiTheme="majorBidi" w:hAnsiTheme="majorBidi" w:cstheme="majorBidi"/>
              </w:rPr>
            </w:pPr>
          </w:p>
          <w:p w14:paraId="5B7AFEA9" w14:textId="77777777" w:rsidR="000A6E45" w:rsidRPr="00BA6436" w:rsidRDefault="00612287" w:rsidP="005F57BB">
            <w:pPr>
              <w:pStyle w:val="TableParagraph"/>
              <w:tabs>
                <w:tab w:val="left" w:pos="895"/>
                <w:tab w:val="left" w:pos="928"/>
                <w:tab w:val="left" w:pos="1306"/>
                <w:tab w:val="left" w:pos="1470"/>
                <w:tab w:val="left" w:pos="1636"/>
              </w:tabs>
              <w:ind w:left="103" w:right="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TMD - Discussion of UII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="00506970" w:rsidRPr="00BA6436">
              <w:rPr>
                <w:rFonts w:asciiTheme="majorBidi" w:hAnsiTheme="majorBidi" w:cstheme="majorBidi"/>
              </w:rPr>
              <w:t xml:space="preserve">s role in building Islamic civilization in Indonesia (30 minutes) </w:t>
            </w:r>
          </w:p>
          <w:p w14:paraId="18888B97" w14:textId="77777777" w:rsidR="000A6E45" w:rsidRPr="00BA6436" w:rsidRDefault="000A6E45" w:rsidP="005F57BB">
            <w:pPr>
              <w:pStyle w:val="TableParagraph"/>
              <w:tabs>
                <w:tab w:val="left" w:pos="895"/>
                <w:tab w:val="left" w:pos="928"/>
                <w:tab w:val="left" w:pos="1306"/>
                <w:tab w:val="left" w:pos="1470"/>
                <w:tab w:val="left" w:pos="1636"/>
              </w:tabs>
              <w:ind w:left="103" w:right="90"/>
              <w:rPr>
                <w:rFonts w:asciiTheme="majorBidi" w:hAnsiTheme="majorBidi" w:cstheme="majorBidi"/>
              </w:rPr>
            </w:pPr>
          </w:p>
          <w:p w14:paraId="495FCC70" w14:textId="77777777" w:rsidR="00506970" w:rsidRPr="00BA6436" w:rsidRDefault="00506970" w:rsidP="00612287">
            <w:pPr>
              <w:pStyle w:val="TableParagraph"/>
              <w:tabs>
                <w:tab w:val="left" w:pos="895"/>
                <w:tab w:val="left" w:pos="928"/>
                <w:tab w:val="left" w:pos="1306"/>
                <w:tab w:val="left" w:pos="1470"/>
                <w:tab w:val="left" w:pos="1636"/>
              </w:tabs>
              <w:ind w:left="103" w:right="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</w:t>
            </w:r>
            <w:r w:rsidR="00612287" w:rsidRPr="00BA6436">
              <w:rPr>
                <w:rFonts w:asciiTheme="majorBidi" w:hAnsiTheme="majorBidi" w:cstheme="majorBidi"/>
              </w:rPr>
              <w:t xml:space="preserve">take note on </w:t>
            </w:r>
            <w:r w:rsidRPr="00BA6436">
              <w:rPr>
                <w:rFonts w:asciiTheme="majorBidi" w:hAnsiTheme="majorBidi" w:cstheme="majorBidi"/>
              </w:rPr>
              <w:t>the impo</w:t>
            </w:r>
            <w:r w:rsidR="00612287" w:rsidRPr="00BA6436">
              <w:rPr>
                <w:rFonts w:asciiTheme="majorBidi" w:hAnsiTheme="majorBidi" w:cstheme="majorBidi"/>
              </w:rPr>
              <w:t>rtant events in</w:t>
            </w:r>
            <w:r w:rsidRPr="00BA6436">
              <w:rPr>
                <w:rFonts w:asciiTheme="majorBidi" w:hAnsiTheme="majorBidi" w:cstheme="majorBidi"/>
              </w:rPr>
              <w:t xml:space="preserve"> UII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Pr="00BA6436">
              <w:rPr>
                <w:rFonts w:asciiTheme="majorBidi" w:hAnsiTheme="majorBidi" w:cstheme="majorBidi"/>
              </w:rPr>
              <w:t>s hist</w:t>
            </w:r>
            <w:r w:rsidR="00612287" w:rsidRPr="00BA6436">
              <w:rPr>
                <w:rFonts w:asciiTheme="majorBidi" w:hAnsiTheme="majorBidi" w:cstheme="majorBidi"/>
              </w:rPr>
              <w:t>orical journey and lessons to learn based on</w:t>
            </w:r>
            <w:r w:rsidRPr="00BA6436">
              <w:rPr>
                <w:rFonts w:asciiTheme="majorBidi" w:hAnsiTheme="majorBidi" w:cstheme="majorBidi"/>
              </w:rPr>
              <w:t xml:space="preserve"> their opinion (100 minutes)</w:t>
            </w:r>
          </w:p>
        </w:tc>
        <w:tc>
          <w:tcPr>
            <w:tcW w:w="742" w:type="dxa"/>
          </w:tcPr>
          <w:p w14:paraId="7B32C172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</w:tcPr>
          <w:p w14:paraId="65342DAB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1DC8F1AF" w14:textId="77777777" w:rsidR="00506970" w:rsidRPr="00BA6436" w:rsidRDefault="00506970" w:rsidP="000A6E45">
            <w:pPr>
              <w:pStyle w:val="TableParagraph"/>
              <w:tabs>
                <w:tab w:val="left" w:pos="1017"/>
                <w:tab w:val="left" w:pos="2025"/>
                <w:tab w:val="left" w:pos="3046"/>
              </w:tabs>
              <w:ind w:left="106" w:right="90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Video</w:t>
            </w:r>
            <w:r w:rsidRPr="00BA6436">
              <w:rPr>
                <w:rFonts w:asciiTheme="majorBidi" w:hAnsiTheme="majorBidi" w:cstheme="majorBidi"/>
              </w:rPr>
              <w:tab/>
            </w:r>
            <w:r w:rsidR="000A6E45" w:rsidRPr="00BA6436">
              <w:rPr>
                <w:rFonts w:asciiTheme="majorBidi" w:hAnsiTheme="majorBidi" w:cstheme="majorBidi"/>
              </w:rPr>
              <w:t>on UII</w:t>
            </w:r>
            <w:r w:rsidR="00BA6436">
              <w:rPr>
                <w:rFonts w:asciiTheme="majorBidi" w:hAnsiTheme="majorBidi" w:cstheme="majorBidi"/>
              </w:rPr>
              <w:t>’</w:t>
            </w:r>
            <w:r w:rsidR="000A6E45" w:rsidRPr="00BA6436">
              <w:rPr>
                <w:rFonts w:asciiTheme="majorBidi" w:hAnsiTheme="majorBidi" w:cstheme="majorBidi"/>
              </w:rPr>
              <w:t>s History</w:t>
            </w: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hyperlink r:id="rId34">
              <w:r w:rsidRPr="00BA6436">
                <w:rPr>
                  <w:rFonts w:asciiTheme="majorBidi" w:hAnsiTheme="majorBidi" w:cstheme="majorBidi"/>
                  <w:u w:val="single" w:color="0000FF"/>
                </w:rPr>
                <w:t>https://www.youtube.com/watch?v=yQ</w:t>
              </w:r>
            </w:hyperlink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hyperlink r:id="rId35">
              <w:proofErr w:type="spellStart"/>
              <w:r w:rsidRPr="00BA6436">
                <w:rPr>
                  <w:rFonts w:asciiTheme="majorBidi" w:hAnsiTheme="majorBidi" w:cstheme="majorBidi"/>
                  <w:u w:val="single" w:color="0000FF"/>
                </w:rPr>
                <w:t>CftAKnuco</w:t>
              </w:r>
              <w:proofErr w:type="spellEnd"/>
            </w:hyperlink>
          </w:p>
          <w:p w14:paraId="40EC8404" w14:textId="77777777" w:rsidR="00851E6A" w:rsidRPr="00BA6436" w:rsidRDefault="00506970" w:rsidP="00851E6A">
            <w:pPr>
              <w:pStyle w:val="TableParagraph"/>
              <w:tabs>
                <w:tab w:val="left" w:pos="2249"/>
                <w:tab w:val="left" w:pos="2533"/>
              </w:tabs>
              <w:spacing w:before="1"/>
              <w:ind w:left="106" w:right="1188"/>
              <w:rPr>
                <w:rFonts w:asciiTheme="majorBidi" w:hAnsiTheme="majorBidi" w:cstheme="majorBidi"/>
                <w:spacing w:val="-8"/>
              </w:rPr>
            </w:pP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851E6A" w:rsidRPr="00BA6436">
              <w:rPr>
                <w:rFonts w:asciiTheme="majorBidi" w:hAnsiTheme="majorBidi" w:cstheme="majorBidi"/>
                <w:spacing w:val="-8"/>
              </w:rPr>
              <w:t>etc.</w:t>
            </w:r>
          </w:p>
          <w:p w14:paraId="4C916532" w14:textId="77777777" w:rsidR="00506970" w:rsidRPr="00BA6436" w:rsidRDefault="00506970" w:rsidP="00851E6A">
            <w:pPr>
              <w:pStyle w:val="TableParagraph"/>
              <w:spacing w:before="1"/>
              <w:ind w:left="106" w:right="621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00E3FD8B" w14:textId="77777777" w:rsidR="00506970" w:rsidRPr="00BA6436" w:rsidRDefault="00506970" w:rsidP="005F57BB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458270D2" w14:textId="77777777" w:rsidR="00506970" w:rsidRPr="00BA6436" w:rsidRDefault="00506970" w:rsidP="005F57BB">
            <w:pPr>
              <w:pStyle w:val="TableParagraph"/>
              <w:ind w:left="106"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Anwar </w:t>
            </w:r>
            <w:proofErr w:type="spellStart"/>
            <w:r w:rsidRPr="00BA6436">
              <w:rPr>
                <w:rFonts w:asciiTheme="majorBidi" w:hAnsiTheme="majorBidi" w:cstheme="majorBidi"/>
              </w:rPr>
              <w:t>Harjono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dan Lukman Hakim, </w:t>
            </w:r>
            <w:r w:rsidRPr="00BA6436">
              <w:rPr>
                <w:rFonts w:asciiTheme="majorBidi" w:hAnsiTheme="majorBidi" w:cstheme="majorBidi"/>
                <w:i/>
              </w:rPr>
              <w:t>Di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Sekitar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Lahirnya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Republik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Bhakti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Sekolah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Tinggi Islam (UII) dan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Balai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Muslimin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Indonesia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kepada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Bangsa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UII, 2013)</w:t>
            </w:r>
          </w:p>
          <w:p w14:paraId="382F1264" w14:textId="77777777" w:rsidR="00506970" w:rsidRPr="00BA6436" w:rsidRDefault="00506970" w:rsidP="005F57BB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00E14D11" w14:textId="77777777" w:rsidR="00506970" w:rsidRPr="00BA6436" w:rsidRDefault="00506970" w:rsidP="005F57BB">
            <w:pPr>
              <w:pStyle w:val="TableParagraph"/>
              <w:ind w:left="106" w:right="8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6436">
              <w:rPr>
                <w:rFonts w:asciiTheme="majorBidi" w:hAnsiTheme="majorBidi" w:cstheme="majorBidi"/>
              </w:rPr>
              <w:t>Suwarsono</w:t>
            </w:r>
            <w:proofErr w:type="spellEnd"/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Muhammad,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UII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Way: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Menjadi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Islami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>,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Indonesiawi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>,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dan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Mondial</w:t>
            </w:r>
            <w:r w:rsidRPr="00BA6436">
              <w:rPr>
                <w:rFonts w:asciiTheme="majorBidi" w:hAnsiTheme="majorBidi" w:cstheme="majorBidi"/>
                <w:i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(Depok,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Rajawali</w:t>
            </w:r>
            <w:proofErr w:type="spellEnd"/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Press,</w:t>
            </w:r>
            <w:r w:rsidRPr="00BA6436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2019)</w:t>
            </w:r>
          </w:p>
          <w:p w14:paraId="5E562445" w14:textId="77777777" w:rsidR="00506970" w:rsidRPr="00BA6436" w:rsidRDefault="00506970" w:rsidP="005F57BB">
            <w:pPr>
              <w:pStyle w:val="TableParagraph"/>
              <w:spacing w:before="10"/>
              <w:rPr>
                <w:rFonts w:asciiTheme="majorBidi" w:hAnsiTheme="majorBidi" w:cstheme="majorBidi"/>
              </w:rPr>
            </w:pPr>
          </w:p>
          <w:p w14:paraId="29BA5385" w14:textId="77777777" w:rsidR="00506970" w:rsidRPr="00BA6436" w:rsidRDefault="00506970" w:rsidP="005F57BB">
            <w:pPr>
              <w:pStyle w:val="TableParagraph"/>
              <w:spacing w:line="230" w:lineRule="atLeast"/>
              <w:ind w:left="106"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AE </w:t>
            </w:r>
            <w:proofErr w:type="spellStart"/>
            <w:r w:rsidRPr="00BA6436">
              <w:rPr>
                <w:rFonts w:asciiTheme="majorBidi" w:hAnsiTheme="majorBidi" w:cstheme="majorBidi"/>
              </w:rPr>
              <w:t>Priyono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(Ed.),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Api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Putih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di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Kampus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Hijau: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Gerakan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Mahasiswa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5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UII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Dekade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-2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 xml:space="preserve">1980-an </w:t>
            </w:r>
            <w:r w:rsidRPr="00BA6436">
              <w:rPr>
                <w:rFonts w:asciiTheme="majorBidi" w:hAnsiTheme="majorBidi" w:cstheme="majorBidi"/>
              </w:rPr>
              <w:t>(Mata</w:t>
            </w:r>
            <w:r w:rsidRPr="00BA6436">
              <w:rPr>
                <w:rFonts w:asciiTheme="majorBidi" w:hAnsiTheme="majorBidi" w:cstheme="majorBidi"/>
                <w:spacing w:val="-3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</w:rPr>
              <w:t>Bangsa</w:t>
            </w:r>
            <w:proofErr w:type="spellEnd"/>
            <w:r w:rsidRPr="00BA6436">
              <w:rPr>
                <w:rFonts w:asciiTheme="majorBidi" w:hAnsiTheme="majorBidi" w:cstheme="majorBidi"/>
              </w:rPr>
              <w:t>, 2013)</w:t>
            </w:r>
          </w:p>
        </w:tc>
      </w:tr>
      <w:tr w:rsidR="00BA6436" w:rsidRPr="00BA6436" w14:paraId="012132FB" w14:textId="77777777" w:rsidTr="003E2ADA">
        <w:trPr>
          <w:trHeight w:val="3681"/>
        </w:trPr>
        <w:tc>
          <w:tcPr>
            <w:tcW w:w="454" w:type="dxa"/>
            <w:shd w:val="clear" w:color="auto" w:fill="D2DFED"/>
          </w:tcPr>
          <w:p w14:paraId="106663ED" w14:textId="77777777" w:rsidR="00506970" w:rsidRPr="00BA6436" w:rsidRDefault="00506970" w:rsidP="005F57BB">
            <w:pPr>
              <w:pStyle w:val="TableParagraph"/>
              <w:spacing w:line="223" w:lineRule="exact"/>
              <w:ind w:left="89" w:right="104"/>
              <w:jc w:val="center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lastRenderedPageBreak/>
              <w:t>14</w:t>
            </w:r>
          </w:p>
        </w:tc>
        <w:tc>
          <w:tcPr>
            <w:tcW w:w="646" w:type="dxa"/>
            <w:shd w:val="clear" w:color="auto" w:fill="D2DFED"/>
          </w:tcPr>
          <w:p w14:paraId="43143504" w14:textId="77777777" w:rsidR="00506970" w:rsidRPr="00BA6436" w:rsidRDefault="00506970" w:rsidP="005F57BB">
            <w:pPr>
              <w:pStyle w:val="TableParagraph"/>
              <w:ind w:left="107" w:right="7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CPM</w:t>
            </w:r>
            <w:r w:rsidRPr="00BA6436">
              <w:rPr>
                <w:rFonts w:asciiTheme="majorBidi" w:hAnsiTheme="majorBidi" w:cstheme="majorBidi"/>
                <w:w w:val="9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K04</w:t>
            </w:r>
          </w:p>
        </w:tc>
        <w:tc>
          <w:tcPr>
            <w:tcW w:w="2049" w:type="dxa"/>
            <w:shd w:val="clear" w:color="auto" w:fill="D2DFED"/>
          </w:tcPr>
          <w:p w14:paraId="7942C3F3" w14:textId="77777777" w:rsidR="00506970" w:rsidRPr="00BA6436" w:rsidRDefault="00612287" w:rsidP="005F57BB">
            <w:pPr>
              <w:pStyle w:val="TableParagraph"/>
              <w:ind w:left="106" w:right="8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Taking example from</w:t>
            </w:r>
            <w:r w:rsidR="00506970" w:rsidRPr="00BA6436">
              <w:rPr>
                <w:rFonts w:asciiTheme="majorBidi" w:hAnsiTheme="majorBidi" w:cstheme="majorBidi"/>
              </w:rPr>
              <w:t xml:space="preserve"> </w:t>
            </w:r>
            <w:r w:rsidR="00411923" w:rsidRPr="00BA6436">
              <w:rPr>
                <w:rFonts w:asciiTheme="majorBidi" w:hAnsiTheme="majorBidi" w:cstheme="majorBidi"/>
              </w:rPr>
              <w:t xml:space="preserve">UII </w:t>
            </w:r>
            <w:r w:rsidR="00506970" w:rsidRPr="00BA6436">
              <w:rPr>
                <w:rFonts w:asciiTheme="majorBidi" w:hAnsiTheme="majorBidi" w:cstheme="majorBidi"/>
              </w:rPr>
              <w:t>founders and figures</w:t>
            </w:r>
          </w:p>
        </w:tc>
        <w:tc>
          <w:tcPr>
            <w:tcW w:w="1828" w:type="dxa"/>
            <w:shd w:val="clear" w:color="auto" w:fill="D2DFED"/>
          </w:tcPr>
          <w:p w14:paraId="116437E4" w14:textId="77777777" w:rsidR="000A6E45" w:rsidRPr="00BA6436" w:rsidRDefault="00506970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ASM - Students are </w:t>
            </w:r>
            <w:r w:rsidR="00612287" w:rsidRPr="00BA6436">
              <w:rPr>
                <w:rFonts w:asciiTheme="majorBidi" w:hAnsiTheme="majorBidi" w:cstheme="majorBidi"/>
              </w:rPr>
              <w:t>provided with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612287" w:rsidRPr="00BA6436">
              <w:rPr>
                <w:rFonts w:asciiTheme="majorBidi" w:hAnsiTheme="majorBidi" w:cstheme="majorBidi"/>
              </w:rPr>
              <w:t xml:space="preserve">some </w:t>
            </w:r>
            <w:r w:rsidRPr="00BA6436">
              <w:rPr>
                <w:rFonts w:asciiTheme="majorBidi" w:hAnsiTheme="majorBidi" w:cstheme="majorBidi"/>
              </w:rPr>
              <w:t xml:space="preserve">trigger </w:t>
            </w:r>
            <w:r w:rsidR="00612287" w:rsidRPr="00BA6436">
              <w:rPr>
                <w:rFonts w:asciiTheme="majorBidi" w:hAnsiTheme="majorBidi" w:cstheme="majorBidi"/>
              </w:rPr>
              <w:t xml:space="preserve">materials </w:t>
            </w:r>
            <w:r w:rsidRPr="00BA6436">
              <w:rPr>
                <w:rFonts w:asciiTheme="majorBidi" w:hAnsiTheme="majorBidi" w:cstheme="majorBidi"/>
              </w:rPr>
              <w:t xml:space="preserve">in the form of pictures or videos about the names of buildings in the integrated campus </w:t>
            </w:r>
            <w:r w:rsidR="00612287" w:rsidRPr="00BA6436">
              <w:rPr>
                <w:rFonts w:asciiTheme="majorBidi" w:hAnsiTheme="majorBidi" w:cstheme="majorBidi"/>
              </w:rPr>
              <w:t>of</w:t>
            </w:r>
            <w:r w:rsidRPr="00BA6436">
              <w:rPr>
                <w:rFonts w:asciiTheme="majorBidi" w:hAnsiTheme="majorBidi" w:cstheme="majorBidi"/>
              </w:rPr>
              <w:t xml:space="preserve"> UII </w:t>
            </w:r>
          </w:p>
          <w:p w14:paraId="4CC0EDFC" w14:textId="77777777" w:rsidR="000A6E45" w:rsidRPr="00BA6436" w:rsidRDefault="000A6E45" w:rsidP="005F57B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</w:p>
          <w:p w14:paraId="2076B351" w14:textId="77777777" w:rsidR="00506970" w:rsidRPr="00BA6436" w:rsidRDefault="00506970" w:rsidP="009D2D2B">
            <w:pPr>
              <w:pStyle w:val="TableParagraph"/>
              <w:spacing w:line="217" w:lineRule="exact"/>
              <w:ind w:left="103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ASK </w:t>
            </w:r>
            <w:r w:rsidR="00612287" w:rsidRPr="00BA6436">
              <w:rPr>
                <w:rFonts w:asciiTheme="majorBidi" w:hAnsiTheme="majorBidi" w:cstheme="majorBidi"/>
              </w:rPr>
              <w:t>–</w:t>
            </w:r>
            <w:r w:rsidRPr="00BA6436">
              <w:rPr>
                <w:rFonts w:asciiTheme="majorBidi" w:hAnsiTheme="majorBidi" w:cstheme="majorBidi"/>
              </w:rPr>
              <w:t xml:space="preserve"> </w:t>
            </w:r>
            <w:r w:rsidR="00612287" w:rsidRPr="00BA6436">
              <w:rPr>
                <w:rFonts w:asciiTheme="majorBidi" w:hAnsiTheme="majorBidi" w:cstheme="majorBidi"/>
              </w:rPr>
              <w:t>S</w:t>
            </w:r>
            <w:r w:rsidRPr="00BA6436">
              <w:rPr>
                <w:rFonts w:asciiTheme="majorBidi" w:hAnsiTheme="majorBidi" w:cstheme="majorBidi"/>
              </w:rPr>
              <w:t>tudents</w:t>
            </w:r>
            <w:r w:rsidR="00612287" w:rsidRPr="00BA6436">
              <w:rPr>
                <w:rFonts w:asciiTheme="majorBidi" w:hAnsiTheme="majorBidi" w:cstheme="majorBidi"/>
              </w:rPr>
              <w:t xml:space="preserve"> work in groups to</w:t>
            </w:r>
            <w:r w:rsidRPr="00BA6436">
              <w:rPr>
                <w:rFonts w:asciiTheme="majorBidi" w:hAnsiTheme="majorBidi" w:cstheme="majorBidi"/>
              </w:rPr>
              <w:t xml:space="preserve"> look for information about the profiles of </w:t>
            </w:r>
            <w:r w:rsidR="00612287" w:rsidRPr="00BA6436">
              <w:rPr>
                <w:rFonts w:asciiTheme="majorBidi" w:hAnsiTheme="majorBidi" w:cstheme="majorBidi"/>
              </w:rPr>
              <w:t>UII founders and figures and present</w:t>
            </w:r>
            <w:r w:rsidRPr="00BA6436">
              <w:rPr>
                <w:rFonts w:asciiTheme="majorBidi" w:hAnsiTheme="majorBidi" w:cstheme="majorBidi"/>
              </w:rPr>
              <w:t xml:space="preserve"> it in the form of short videos or poster</w:t>
            </w:r>
            <w:r w:rsidR="009D2D2B" w:rsidRPr="00BA6436">
              <w:rPr>
                <w:rFonts w:asciiTheme="majorBidi" w:hAnsiTheme="majorBidi" w:cstheme="majorBidi"/>
              </w:rPr>
              <w:t>s</w:t>
            </w:r>
            <w:r w:rsidRPr="00BA64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42" w:type="dxa"/>
            <w:shd w:val="clear" w:color="auto" w:fill="D2DFED"/>
          </w:tcPr>
          <w:p w14:paraId="04C9EAF1" w14:textId="77777777" w:rsidR="00506970" w:rsidRPr="00BA6436" w:rsidRDefault="00506970" w:rsidP="005F57BB">
            <w:pPr>
              <w:pStyle w:val="TableParagraph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  <w:w w:val="95"/>
              </w:rPr>
              <w:t>TMD</w:t>
            </w:r>
            <w:r w:rsidRPr="00BA6436">
              <w:rPr>
                <w:rFonts w:asciiTheme="majorBidi" w:hAnsiTheme="majorBidi" w:cstheme="majorBidi"/>
                <w:spacing w:val="-45"/>
                <w:w w:val="95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ASK</w:t>
            </w:r>
          </w:p>
        </w:tc>
        <w:tc>
          <w:tcPr>
            <w:tcW w:w="3437" w:type="dxa"/>
            <w:shd w:val="clear" w:color="auto" w:fill="D2DFED"/>
          </w:tcPr>
          <w:p w14:paraId="5146E216" w14:textId="77777777" w:rsidR="00506970" w:rsidRPr="00BA6436" w:rsidRDefault="00506970" w:rsidP="005F57BB">
            <w:pPr>
              <w:pStyle w:val="TableParagraph"/>
              <w:spacing w:line="223" w:lineRule="exact"/>
              <w:ind w:left="106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Zoom</w:t>
            </w:r>
          </w:p>
          <w:p w14:paraId="275C4B39" w14:textId="77777777" w:rsidR="000A6E45" w:rsidRPr="00BA6436" w:rsidRDefault="00506970" w:rsidP="005F57BB">
            <w:pPr>
              <w:pStyle w:val="TableParagraph"/>
              <w:ind w:left="106" w:right="1686"/>
              <w:rPr>
                <w:rFonts w:asciiTheme="majorBidi" w:hAnsiTheme="majorBidi" w:cstheme="majorBidi"/>
                <w:spacing w:val="-47"/>
              </w:rPr>
            </w:pPr>
            <w:r w:rsidRPr="00BA6436">
              <w:rPr>
                <w:rFonts w:asciiTheme="majorBidi" w:hAnsiTheme="majorBidi" w:cstheme="majorBidi"/>
              </w:rPr>
              <w:t xml:space="preserve">Video </w:t>
            </w:r>
            <w:r w:rsidR="009D2D2B" w:rsidRPr="00BA6436">
              <w:rPr>
                <w:rFonts w:asciiTheme="majorBidi" w:hAnsiTheme="majorBidi" w:cstheme="majorBidi"/>
              </w:rPr>
              <w:t>on</w:t>
            </w:r>
            <w:r w:rsidRPr="00BA6436">
              <w:rPr>
                <w:rFonts w:asciiTheme="majorBidi" w:hAnsiTheme="majorBidi" w:cstheme="majorBidi"/>
              </w:rPr>
              <w:t xml:space="preserve"> UII</w:t>
            </w:r>
            <w:r w:rsidRPr="00BA6436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Kahoot,</w:t>
            </w:r>
            <w:r w:rsidRPr="00BA6436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Quizizz,</w:t>
            </w:r>
            <w:r w:rsidRPr="00BA6436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0A6E45" w:rsidRPr="00BA6436">
              <w:rPr>
                <w:rFonts w:asciiTheme="majorBidi" w:hAnsiTheme="majorBidi" w:cstheme="majorBidi"/>
              </w:rPr>
              <w:t>etc.</w:t>
            </w:r>
          </w:p>
          <w:p w14:paraId="1ABE8C65" w14:textId="77777777" w:rsidR="000A6E45" w:rsidRPr="00BA6436" w:rsidRDefault="000A6E45" w:rsidP="005F57BB">
            <w:pPr>
              <w:pStyle w:val="TableParagraph"/>
              <w:ind w:left="106" w:right="1686"/>
              <w:rPr>
                <w:rFonts w:asciiTheme="majorBidi" w:hAnsiTheme="majorBidi" w:cstheme="majorBidi"/>
                <w:spacing w:val="-47"/>
              </w:rPr>
            </w:pPr>
          </w:p>
          <w:p w14:paraId="1B1CCB7F" w14:textId="77777777" w:rsidR="00506970" w:rsidRPr="00BA6436" w:rsidRDefault="00506970" w:rsidP="000A6E45">
            <w:pPr>
              <w:pStyle w:val="TableParagraph"/>
              <w:ind w:left="106" w:right="337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>Google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Classroom</w:t>
            </w:r>
          </w:p>
          <w:p w14:paraId="3AB78195" w14:textId="77777777" w:rsidR="00506970" w:rsidRPr="00BA6436" w:rsidRDefault="00506970" w:rsidP="005F57BB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14:paraId="2CF2FEAE" w14:textId="77777777" w:rsidR="00506970" w:rsidRPr="00BA6436" w:rsidRDefault="00506970" w:rsidP="005F57BB">
            <w:pPr>
              <w:pStyle w:val="TableParagraph"/>
              <w:ind w:left="106" w:right="89"/>
              <w:jc w:val="both"/>
              <w:rPr>
                <w:rFonts w:asciiTheme="majorBidi" w:hAnsiTheme="majorBidi" w:cstheme="majorBidi"/>
              </w:rPr>
            </w:pPr>
            <w:r w:rsidRPr="00BA6436">
              <w:rPr>
                <w:rFonts w:asciiTheme="majorBidi" w:hAnsiTheme="majorBidi" w:cstheme="majorBidi"/>
              </w:rPr>
              <w:t xml:space="preserve">Anwar </w:t>
            </w:r>
            <w:proofErr w:type="spellStart"/>
            <w:r w:rsidRPr="00BA6436">
              <w:rPr>
                <w:rFonts w:asciiTheme="majorBidi" w:hAnsiTheme="majorBidi" w:cstheme="majorBidi"/>
              </w:rPr>
              <w:t>Harjono</w:t>
            </w:r>
            <w:proofErr w:type="spellEnd"/>
            <w:r w:rsidRPr="00BA6436">
              <w:rPr>
                <w:rFonts w:asciiTheme="majorBidi" w:hAnsiTheme="majorBidi" w:cstheme="majorBidi"/>
              </w:rPr>
              <w:t xml:space="preserve"> dan Lukman Hakim, </w:t>
            </w:r>
            <w:r w:rsidRPr="00BA6436">
              <w:rPr>
                <w:rFonts w:asciiTheme="majorBidi" w:hAnsiTheme="majorBidi" w:cstheme="majorBidi"/>
                <w:i/>
              </w:rPr>
              <w:t>Di</w:t>
            </w:r>
            <w:r w:rsidRPr="00BA6436">
              <w:rPr>
                <w:rFonts w:asciiTheme="majorBidi" w:hAnsiTheme="majorBidi" w:cstheme="majorBidi"/>
                <w:i/>
                <w:spacing w:val="-47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Sekitar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Lahirnya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Republik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Bhakti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Sekolah</w:t>
            </w:r>
            <w:proofErr w:type="spellEnd"/>
            <w:r w:rsidRPr="00BA6436">
              <w:rPr>
                <w:rFonts w:asciiTheme="majorBidi" w:hAnsiTheme="majorBidi" w:cstheme="majorBidi"/>
                <w:i/>
              </w:rPr>
              <w:t xml:space="preserve"> Tinggi Islam (UII) dan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Balai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Muslimin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  <w:i/>
              </w:rPr>
              <w:t>Indonesia</w:t>
            </w:r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kepada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proofErr w:type="spellStart"/>
            <w:r w:rsidRPr="00BA6436">
              <w:rPr>
                <w:rFonts w:asciiTheme="majorBidi" w:hAnsiTheme="majorBidi" w:cstheme="majorBidi"/>
                <w:i/>
              </w:rPr>
              <w:t>Bangsa</w:t>
            </w:r>
            <w:proofErr w:type="spellEnd"/>
            <w:r w:rsidRPr="00BA6436">
              <w:rPr>
                <w:rFonts w:asciiTheme="majorBidi" w:hAnsiTheme="majorBidi" w:cstheme="majorBidi"/>
                <w:i/>
                <w:spacing w:val="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(Yogyakarta:</w:t>
            </w:r>
            <w:r w:rsidRPr="00BA6436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A6436">
              <w:rPr>
                <w:rFonts w:asciiTheme="majorBidi" w:hAnsiTheme="majorBidi" w:cstheme="majorBidi"/>
              </w:rPr>
              <w:t>UII, 2013)</w:t>
            </w:r>
          </w:p>
        </w:tc>
      </w:tr>
    </w:tbl>
    <w:p w14:paraId="71AD6B85" w14:textId="77777777" w:rsidR="00506970" w:rsidRPr="00BA6436" w:rsidRDefault="00506970" w:rsidP="00506970">
      <w:pPr>
        <w:rPr>
          <w:rFonts w:asciiTheme="majorBidi" w:hAnsiTheme="majorBidi" w:cstheme="majorBidi"/>
        </w:rPr>
      </w:pPr>
      <w:r w:rsidRPr="00BA6436">
        <w:rPr>
          <w:rFonts w:asciiTheme="majorBidi" w:hAnsiTheme="majorBidi" w:cstheme="majorBidi"/>
        </w:rPr>
        <w:t xml:space="preserve">Description: </w:t>
      </w:r>
    </w:p>
    <w:p w14:paraId="2502D131" w14:textId="77777777" w:rsidR="00506970" w:rsidRPr="00BA6436" w:rsidRDefault="00506970" w:rsidP="000A6E45">
      <w:pPr>
        <w:pStyle w:val="ListParagraph"/>
        <w:widowControl w:val="0"/>
        <w:numPr>
          <w:ilvl w:val="0"/>
          <w:numId w:val="7"/>
        </w:numPr>
        <w:tabs>
          <w:tab w:val="left" w:pos="1134"/>
        </w:tabs>
        <w:rPr>
          <w:rFonts w:asciiTheme="majorBidi" w:hAnsiTheme="majorBidi" w:cstheme="majorBidi"/>
        </w:rPr>
      </w:pPr>
      <w:r w:rsidRPr="00BA6436">
        <w:rPr>
          <w:rFonts w:asciiTheme="majorBidi" w:hAnsiTheme="majorBidi" w:cstheme="majorBidi"/>
        </w:rPr>
        <w:t xml:space="preserve">TM </w:t>
      </w:r>
      <w:r w:rsidR="000A6E45" w:rsidRPr="00BA6436">
        <w:rPr>
          <w:rFonts w:asciiTheme="majorBidi" w:hAnsiTheme="majorBidi" w:cstheme="majorBidi"/>
        </w:rPr>
        <w:tab/>
      </w:r>
      <w:r w:rsidRPr="00BA6436">
        <w:rPr>
          <w:rFonts w:asciiTheme="majorBidi" w:hAnsiTheme="majorBidi" w:cstheme="majorBidi"/>
        </w:rPr>
        <w:t xml:space="preserve">= activities that require face-to-face </w:t>
      </w:r>
      <w:r w:rsidR="009D2D2B" w:rsidRPr="00BA6436">
        <w:rPr>
          <w:rFonts w:asciiTheme="majorBidi" w:hAnsiTheme="majorBidi" w:cstheme="majorBidi"/>
        </w:rPr>
        <w:t>learning in the classroom</w:t>
      </w:r>
      <w:r w:rsidRPr="00BA6436">
        <w:rPr>
          <w:rFonts w:asciiTheme="majorBidi" w:hAnsiTheme="majorBidi" w:cstheme="majorBidi"/>
        </w:rPr>
        <w:t xml:space="preserve">; </w:t>
      </w:r>
    </w:p>
    <w:p w14:paraId="78201E30" w14:textId="77777777" w:rsidR="00506970" w:rsidRPr="00BA6436" w:rsidRDefault="00506970" w:rsidP="000A6E45">
      <w:pPr>
        <w:pStyle w:val="ListParagraph"/>
        <w:widowControl w:val="0"/>
        <w:numPr>
          <w:ilvl w:val="0"/>
          <w:numId w:val="7"/>
        </w:numPr>
        <w:tabs>
          <w:tab w:val="left" w:pos="1134"/>
        </w:tabs>
        <w:rPr>
          <w:rFonts w:asciiTheme="majorBidi" w:hAnsiTheme="majorBidi" w:cstheme="majorBidi"/>
        </w:rPr>
      </w:pPr>
      <w:r w:rsidRPr="00BA6436">
        <w:rPr>
          <w:rFonts w:asciiTheme="majorBidi" w:hAnsiTheme="majorBidi" w:cstheme="majorBidi"/>
        </w:rPr>
        <w:t xml:space="preserve">TMD </w:t>
      </w:r>
      <w:r w:rsidR="000A6E45" w:rsidRPr="00BA6436">
        <w:rPr>
          <w:rFonts w:asciiTheme="majorBidi" w:hAnsiTheme="majorBidi" w:cstheme="majorBidi"/>
        </w:rPr>
        <w:tab/>
      </w:r>
      <w:r w:rsidRPr="00BA6436">
        <w:rPr>
          <w:rFonts w:asciiTheme="majorBidi" w:hAnsiTheme="majorBidi" w:cstheme="majorBidi"/>
        </w:rPr>
        <w:t>= activities that require</w:t>
      </w:r>
      <w:r w:rsidR="009D2D2B" w:rsidRPr="00BA6436">
        <w:rPr>
          <w:rFonts w:asciiTheme="majorBidi" w:hAnsiTheme="majorBidi" w:cstheme="majorBidi"/>
        </w:rPr>
        <w:t xml:space="preserve"> virtual face-to-face session</w:t>
      </w:r>
      <w:r w:rsidRPr="00BA6436">
        <w:rPr>
          <w:rFonts w:asciiTheme="majorBidi" w:hAnsiTheme="majorBidi" w:cstheme="majorBidi"/>
        </w:rPr>
        <w:t xml:space="preserve">; </w:t>
      </w:r>
    </w:p>
    <w:p w14:paraId="03330C08" w14:textId="77777777" w:rsidR="00506970" w:rsidRPr="00BA6436" w:rsidRDefault="00506970" w:rsidP="000A6E45">
      <w:pPr>
        <w:pStyle w:val="ListParagraph"/>
        <w:widowControl w:val="0"/>
        <w:numPr>
          <w:ilvl w:val="0"/>
          <w:numId w:val="7"/>
        </w:numPr>
        <w:tabs>
          <w:tab w:val="left" w:pos="1134"/>
        </w:tabs>
        <w:rPr>
          <w:rFonts w:asciiTheme="majorBidi" w:hAnsiTheme="majorBidi" w:cstheme="majorBidi"/>
        </w:rPr>
      </w:pPr>
      <w:r w:rsidRPr="00BA6436">
        <w:rPr>
          <w:rFonts w:asciiTheme="majorBidi" w:hAnsiTheme="majorBidi" w:cstheme="majorBidi"/>
        </w:rPr>
        <w:t xml:space="preserve">ASM </w:t>
      </w:r>
      <w:r w:rsidR="000A6E45" w:rsidRPr="00BA6436">
        <w:rPr>
          <w:rFonts w:asciiTheme="majorBidi" w:hAnsiTheme="majorBidi" w:cstheme="majorBidi"/>
        </w:rPr>
        <w:tab/>
      </w:r>
      <w:r w:rsidRPr="00BA6436">
        <w:rPr>
          <w:rFonts w:asciiTheme="majorBidi" w:hAnsiTheme="majorBidi" w:cstheme="majorBidi"/>
        </w:rPr>
        <w:t xml:space="preserve">= </w:t>
      </w:r>
      <w:r w:rsidR="009D2D2B" w:rsidRPr="00BA6436">
        <w:rPr>
          <w:rFonts w:asciiTheme="majorBidi" w:hAnsiTheme="majorBidi" w:cstheme="majorBidi"/>
        </w:rPr>
        <w:t xml:space="preserve">independent </w:t>
      </w:r>
      <w:r w:rsidRPr="00BA6436">
        <w:rPr>
          <w:rFonts w:asciiTheme="majorBidi" w:hAnsiTheme="majorBidi" w:cstheme="majorBidi"/>
        </w:rPr>
        <w:t xml:space="preserve">asynchronous online activity; </w:t>
      </w:r>
    </w:p>
    <w:p w14:paraId="5861344B" w14:textId="77777777" w:rsidR="00506970" w:rsidRPr="00BA6436" w:rsidRDefault="00506970" w:rsidP="000A6E45">
      <w:pPr>
        <w:pStyle w:val="ListParagraph"/>
        <w:widowControl w:val="0"/>
        <w:numPr>
          <w:ilvl w:val="0"/>
          <w:numId w:val="7"/>
        </w:numPr>
        <w:tabs>
          <w:tab w:val="left" w:pos="1134"/>
        </w:tabs>
        <w:rPr>
          <w:rFonts w:asciiTheme="majorBidi" w:hAnsiTheme="majorBidi" w:cstheme="majorBidi"/>
        </w:rPr>
        <w:sectPr w:rsidR="00506970" w:rsidRPr="00BA6436">
          <w:pgSz w:w="11910" w:h="16840"/>
          <w:pgMar w:top="1420" w:right="760" w:bottom="280" w:left="1220" w:header="720" w:footer="720" w:gutter="0"/>
          <w:cols w:space="720"/>
        </w:sectPr>
      </w:pPr>
      <w:r w:rsidRPr="00BA6436">
        <w:rPr>
          <w:rFonts w:asciiTheme="majorBidi" w:hAnsiTheme="majorBidi" w:cstheme="majorBidi"/>
        </w:rPr>
        <w:t xml:space="preserve">ASK </w:t>
      </w:r>
      <w:r w:rsidR="000A6E45" w:rsidRPr="00BA6436">
        <w:rPr>
          <w:rFonts w:asciiTheme="majorBidi" w:hAnsiTheme="majorBidi" w:cstheme="majorBidi"/>
        </w:rPr>
        <w:tab/>
      </w:r>
      <w:r w:rsidR="009D2D2B" w:rsidRPr="00BA6436">
        <w:rPr>
          <w:rFonts w:asciiTheme="majorBidi" w:hAnsiTheme="majorBidi" w:cstheme="majorBidi"/>
        </w:rPr>
        <w:t>= collaborative</w:t>
      </w:r>
      <w:r w:rsidRPr="00BA6436">
        <w:rPr>
          <w:rFonts w:asciiTheme="majorBidi" w:hAnsiTheme="majorBidi" w:cstheme="majorBidi"/>
        </w:rPr>
        <w:t xml:space="preserve"> asynchronous online activity;</w:t>
      </w:r>
    </w:p>
    <w:p w14:paraId="24201397" w14:textId="77777777" w:rsidR="007C4607" w:rsidRPr="00BA6436" w:rsidRDefault="007C4607" w:rsidP="007C4607">
      <w:pPr>
        <w:autoSpaceDE w:val="0"/>
        <w:autoSpaceDN w:val="0"/>
        <w:spacing w:before="2"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lastRenderedPageBreak/>
        <w:t> </w:t>
      </w: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991"/>
      </w:tblGrid>
      <w:tr w:rsidR="00BA6436" w:rsidRPr="00BA6436" w14:paraId="721DA9B0" w14:textId="77777777" w:rsidTr="007C4607">
        <w:trPr>
          <w:trHeight w:val="231"/>
        </w:trPr>
        <w:tc>
          <w:tcPr>
            <w:tcW w:w="9675" w:type="dxa"/>
            <w:gridSpan w:val="2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hideMark/>
          </w:tcPr>
          <w:p w14:paraId="7D9C5960" w14:textId="77777777" w:rsidR="007C4607" w:rsidRPr="00BA6436" w:rsidRDefault="007C4607" w:rsidP="00506970">
            <w:pPr>
              <w:autoSpaceDE w:val="0"/>
              <w:autoSpaceDN w:val="0"/>
              <w:spacing w:after="0" w:line="211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b/>
                <w:bCs/>
                <w:lang w:val="id-ID"/>
              </w:rPr>
              <w:t>6.</w:t>
            </w:r>
            <w:r w:rsidRPr="00BA6436">
              <w:rPr>
                <w:rFonts w:asciiTheme="majorBidi" w:eastAsia="Times New Roman" w:hAnsiTheme="majorBidi" w:cstheme="majorBidi"/>
                <w:b/>
                <w:bCs/>
                <w:spacing w:val="-2"/>
                <w:lang w:val="id-ID"/>
              </w:rPr>
              <w:t xml:space="preserve"> </w:t>
            </w:r>
            <w:r w:rsidR="00506970" w:rsidRPr="00BA6436">
              <w:rPr>
                <w:rFonts w:asciiTheme="majorBidi" w:eastAsia="Times New Roman" w:hAnsiTheme="majorBidi" w:cstheme="majorBidi"/>
              </w:rPr>
              <w:t>Assessment and Evaluation System</w:t>
            </w:r>
          </w:p>
        </w:tc>
      </w:tr>
      <w:tr w:rsidR="00BA6436" w:rsidRPr="00BA6436" w14:paraId="2D57EC31" w14:textId="77777777" w:rsidTr="007C4607">
        <w:trPr>
          <w:trHeight w:val="3908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703C1D7" w14:textId="77777777" w:rsidR="007C4607" w:rsidRPr="00BA6436" w:rsidRDefault="009D2D2B" w:rsidP="007C4607">
            <w:pPr>
              <w:autoSpaceDE w:val="0"/>
              <w:autoSpaceDN w:val="0"/>
              <w:spacing w:after="0" w:line="227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Grading</w:t>
            </w:r>
            <w:r w:rsidR="00506970" w:rsidRPr="00BA6436">
              <w:rPr>
                <w:rFonts w:asciiTheme="majorBidi" w:eastAsia="Times New Roman" w:hAnsiTheme="majorBidi" w:cstheme="majorBidi"/>
              </w:rPr>
              <w:t xml:space="preserve"> System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66304D83" w14:textId="77777777" w:rsidR="00506970" w:rsidRPr="00BA6436" w:rsidRDefault="00506970" w:rsidP="007C4607">
            <w:pPr>
              <w:autoSpaceDE w:val="0"/>
              <w:autoSpaceDN w:val="0"/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The assessment </w:t>
            </w:r>
            <w:r w:rsidR="009D2D2B" w:rsidRPr="00BA6436">
              <w:rPr>
                <w:rFonts w:asciiTheme="majorBidi" w:eastAsia="Times New Roman" w:hAnsiTheme="majorBidi" w:cstheme="majorBidi"/>
              </w:rPr>
              <w:t xml:space="preserve">system is based on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PAP (Benchmark Reference Assessment) with the following assessment range:</w:t>
            </w:r>
          </w:p>
          <w:p w14:paraId="661A96E5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A</w:t>
            </w:r>
            <w:r w:rsidRPr="00BA6436">
              <w:rPr>
                <w:rFonts w:asciiTheme="majorBidi" w:eastAsia="Times New Roman" w:hAnsiTheme="majorBidi" w:cstheme="majorBidi"/>
              </w:rPr>
              <w:tab/>
              <w:t xml:space="preserve">: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80,00 – 100</w:t>
            </w:r>
          </w:p>
          <w:p w14:paraId="251BB625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A-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77,50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79,99</w:t>
            </w:r>
          </w:p>
          <w:p w14:paraId="332772F2" w14:textId="77777777" w:rsidR="000A6E45" w:rsidRPr="00BA6436" w:rsidRDefault="000A6E45" w:rsidP="000A6E45">
            <w:pPr>
              <w:autoSpaceDE w:val="0"/>
              <w:autoSpaceDN w:val="0"/>
              <w:spacing w:after="0" w:line="229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A/B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75,00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77,49</w:t>
            </w:r>
          </w:p>
          <w:p w14:paraId="0B718F06" w14:textId="77777777" w:rsidR="000A6E45" w:rsidRPr="00BA6436" w:rsidRDefault="000A6E45" w:rsidP="000A6E45">
            <w:pPr>
              <w:autoSpaceDE w:val="0"/>
              <w:autoSpaceDN w:val="0"/>
              <w:spacing w:after="0" w:line="229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B+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72,50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74,99</w:t>
            </w:r>
          </w:p>
          <w:p w14:paraId="1E889C3E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B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70,00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72,49</w:t>
            </w:r>
          </w:p>
          <w:p w14:paraId="79DEBFCD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B-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67,50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69,99</w:t>
            </w:r>
          </w:p>
          <w:p w14:paraId="71710E09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B/C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65,00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67,49</w:t>
            </w:r>
          </w:p>
          <w:p w14:paraId="19346522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C+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62,50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64,99</w:t>
            </w:r>
          </w:p>
          <w:p w14:paraId="0A18988E" w14:textId="77777777" w:rsidR="000A6E45" w:rsidRPr="00BA6436" w:rsidRDefault="000A6E45" w:rsidP="000A6E45">
            <w:pPr>
              <w:autoSpaceDE w:val="0"/>
              <w:autoSpaceDN w:val="0"/>
              <w:spacing w:after="0" w:line="229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C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60,00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62,49</w:t>
            </w:r>
          </w:p>
          <w:p w14:paraId="6CA132D6" w14:textId="77777777" w:rsidR="000A6E45" w:rsidRPr="00BA6436" w:rsidRDefault="000A6E45" w:rsidP="000A6E45">
            <w:pPr>
              <w:autoSpaceDE w:val="0"/>
              <w:autoSpaceDN w:val="0"/>
              <w:spacing w:after="0" w:line="229" w:lineRule="atLeast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C-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55,00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59,99</w:t>
            </w:r>
          </w:p>
          <w:p w14:paraId="7F281EDE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C/D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50,00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54,49</w:t>
            </w:r>
          </w:p>
          <w:p w14:paraId="413536D7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D+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45,00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49,99</w:t>
            </w:r>
          </w:p>
          <w:p w14:paraId="3185AA40" w14:textId="77777777" w:rsidR="000A6E45" w:rsidRPr="00BA6436" w:rsidRDefault="000A6E45" w:rsidP="000A6E45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D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40,00</w:t>
            </w:r>
            <w:r w:rsidRPr="00BA6436">
              <w:rPr>
                <w:rFonts w:asciiTheme="majorBidi" w:eastAsia="Times New Roman" w:hAnsiTheme="majorBidi" w:cstheme="majorBidi"/>
                <w:spacing w:val="2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44,99</w:t>
            </w:r>
          </w:p>
          <w:p w14:paraId="6FE13269" w14:textId="77777777" w:rsidR="007C4607" w:rsidRPr="00BA6436" w:rsidRDefault="000A6E45" w:rsidP="000A6E45">
            <w:r w:rsidRPr="00BA6436">
              <w:rPr>
                <w:rFonts w:asciiTheme="majorBidi" w:eastAsia="Times New Roman" w:hAnsiTheme="majorBidi" w:cstheme="majorBidi"/>
              </w:rPr>
              <w:t xml:space="preserve"> 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 xml:space="preserve">E </w:t>
            </w:r>
            <w:r w:rsidRPr="00BA6436">
              <w:rPr>
                <w:rFonts w:asciiTheme="majorBidi" w:eastAsia="Times New Roman" w:hAnsiTheme="majorBidi" w:cstheme="majorBidi"/>
              </w:rPr>
              <w:tab/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:</w:t>
            </w:r>
            <w:r w:rsidRPr="00BA6436">
              <w:rPr>
                <w:rFonts w:asciiTheme="majorBidi" w:eastAsia="Times New Roman" w:hAnsiTheme="majorBidi" w:cstheme="majorBidi"/>
                <w:spacing w:val="-5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00,00</w:t>
            </w:r>
            <w:r w:rsidRPr="00BA6436">
              <w:rPr>
                <w:rFonts w:asciiTheme="majorBidi" w:eastAsia="Times New Roman" w:hAnsiTheme="majorBidi" w:cstheme="majorBidi"/>
                <w:spacing w:val="1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–</w:t>
            </w:r>
            <w:r w:rsidRPr="00BA6436">
              <w:rPr>
                <w:rFonts w:asciiTheme="majorBidi" w:eastAsia="Times New Roman" w:hAnsiTheme="majorBidi" w:cstheme="majorBidi"/>
                <w:spacing w:val="-3"/>
                <w:lang w:val="id-ID"/>
              </w:rPr>
              <w:t xml:space="preserve"> </w:t>
            </w:r>
            <w:r w:rsidRPr="00BA6436">
              <w:rPr>
                <w:rFonts w:asciiTheme="majorBidi" w:eastAsia="Times New Roman" w:hAnsiTheme="majorBidi" w:cstheme="majorBidi"/>
                <w:lang w:val="id-ID"/>
              </w:rPr>
              <w:t>39,99</w:t>
            </w:r>
          </w:p>
        </w:tc>
      </w:tr>
      <w:tr w:rsidR="00BA6436" w:rsidRPr="00BA6436" w14:paraId="5BBC1D0B" w14:textId="77777777" w:rsidTr="007C4607">
        <w:trPr>
          <w:trHeight w:val="69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CEBFE" w14:textId="77777777" w:rsidR="007C4607" w:rsidRPr="00BA6436" w:rsidRDefault="00506970" w:rsidP="007C4607">
            <w:pPr>
              <w:autoSpaceDE w:val="0"/>
              <w:autoSpaceDN w:val="0"/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Evaluation System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C64119" w14:textId="77777777" w:rsidR="007C4607" w:rsidRPr="00BA6436" w:rsidRDefault="00506970" w:rsidP="009D2D2B">
            <w:pPr>
              <w:autoSpaceDE w:val="0"/>
              <w:autoSpaceDN w:val="0"/>
              <w:spacing w:after="0" w:line="228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Each student must achieve a </w:t>
            </w:r>
            <w:r w:rsidR="009D2D2B" w:rsidRPr="00BA6436">
              <w:rPr>
                <w:rFonts w:asciiTheme="majorBidi" w:eastAsia="Times New Roman" w:hAnsiTheme="majorBidi" w:cstheme="majorBidi"/>
              </w:rPr>
              <w:t>minimum grade/</w:t>
            </w:r>
            <w:r w:rsidRPr="00BA6436">
              <w:rPr>
                <w:rFonts w:asciiTheme="majorBidi" w:eastAsia="Times New Roman" w:hAnsiTheme="majorBidi" w:cstheme="majorBidi"/>
              </w:rPr>
              <w:t xml:space="preserve">predicate of C for each CPMK. </w:t>
            </w:r>
            <w:r w:rsidR="009D2D2B" w:rsidRPr="00BA6436">
              <w:rPr>
                <w:rFonts w:asciiTheme="majorBidi" w:eastAsia="Times New Roman" w:hAnsiTheme="majorBidi" w:cstheme="majorBidi"/>
              </w:rPr>
              <w:t>Otherwise</w:t>
            </w:r>
            <w:r w:rsidRPr="00BA6436">
              <w:rPr>
                <w:rFonts w:asciiTheme="majorBidi" w:eastAsia="Times New Roman" w:hAnsiTheme="majorBidi" w:cstheme="majorBidi"/>
              </w:rPr>
              <w:t xml:space="preserve">, </w:t>
            </w:r>
            <w:r w:rsidR="009D2D2B" w:rsidRPr="00BA6436">
              <w:rPr>
                <w:rFonts w:asciiTheme="majorBidi" w:eastAsia="Times New Roman" w:hAnsiTheme="majorBidi" w:cstheme="majorBidi"/>
              </w:rPr>
              <w:t xml:space="preserve">they must have a retake examination or revise their </w:t>
            </w:r>
            <w:r w:rsidRPr="00BA6436">
              <w:rPr>
                <w:rFonts w:asciiTheme="majorBidi" w:eastAsia="Times New Roman" w:hAnsiTheme="majorBidi" w:cstheme="majorBidi"/>
              </w:rPr>
              <w:t>assignments for the relevant CPMK.</w:t>
            </w:r>
          </w:p>
        </w:tc>
      </w:tr>
    </w:tbl>
    <w:p w14:paraId="5AB31B57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 </w:t>
      </w:r>
    </w:p>
    <w:p w14:paraId="242CCB79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 </w:t>
      </w:r>
    </w:p>
    <w:tbl>
      <w:tblPr>
        <w:tblW w:w="0" w:type="auto"/>
        <w:tblInd w:w="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924"/>
        <w:gridCol w:w="2989"/>
      </w:tblGrid>
      <w:tr w:rsidR="00BA6436" w:rsidRPr="00BA6436" w14:paraId="01B6D92B" w14:textId="77777777" w:rsidTr="007C4607">
        <w:trPr>
          <w:trHeight w:val="229"/>
        </w:trPr>
        <w:tc>
          <w:tcPr>
            <w:tcW w:w="3514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hideMark/>
          </w:tcPr>
          <w:p w14:paraId="6586A5E4" w14:textId="77777777" w:rsidR="007C4607" w:rsidRPr="00BA6436" w:rsidRDefault="00506970" w:rsidP="007C460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Date: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14:paraId="7996F9DC" w14:textId="77777777" w:rsidR="007C4607" w:rsidRPr="00BA6436" w:rsidRDefault="00506970" w:rsidP="007C4607">
            <w:pPr>
              <w:autoSpaceDE w:val="0"/>
              <w:autoSpaceDN w:val="0"/>
              <w:spacing w:after="0" w:line="209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Date: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14:paraId="2FFC6B8D" w14:textId="77777777" w:rsidR="007C4607" w:rsidRPr="00BA6436" w:rsidRDefault="00506970" w:rsidP="007C4607">
            <w:pPr>
              <w:autoSpaceDE w:val="0"/>
              <w:autoSpaceDN w:val="0"/>
              <w:spacing w:after="0" w:line="209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Date:</w:t>
            </w:r>
          </w:p>
        </w:tc>
      </w:tr>
      <w:tr w:rsidR="00BA6436" w:rsidRPr="00BA6436" w14:paraId="164125A2" w14:textId="77777777" w:rsidTr="007C4607">
        <w:trPr>
          <w:trHeight w:val="461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5EB5EB09" w14:textId="77777777" w:rsidR="007C4607" w:rsidRPr="00BA6436" w:rsidRDefault="009D2D2B" w:rsidP="007C4607">
            <w:pPr>
              <w:autoSpaceDE w:val="0"/>
              <w:autoSpaceDN w:val="0"/>
              <w:spacing w:after="0" w:line="225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Approved by the Head of the Study Program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04069CC1" w14:textId="77777777" w:rsidR="007C4607" w:rsidRPr="00BA6436" w:rsidRDefault="00506970" w:rsidP="007C4607">
            <w:pPr>
              <w:autoSpaceDE w:val="0"/>
              <w:autoSpaceDN w:val="0"/>
              <w:spacing w:after="0" w:line="217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Examined by the Coordinator of the Cluster of Study Fields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0CB8527C" w14:textId="77777777" w:rsidR="007C4607" w:rsidRPr="00BA6436" w:rsidRDefault="009C5799" w:rsidP="009C5799">
            <w:pPr>
              <w:autoSpaceDE w:val="0"/>
              <w:autoSpaceDN w:val="0"/>
              <w:spacing w:after="0" w:line="217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Prepared by Lecturer/Supporting Coordinator</w:t>
            </w:r>
          </w:p>
        </w:tc>
      </w:tr>
      <w:tr w:rsidR="00BA6436" w:rsidRPr="00BA6436" w14:paraId="37DEDF31" w14:textId="77777777" w:rsidTr="007C4607">
        <w:trPr>
          <w:trHeight w:val="690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D6F5F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B68035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612BEC" w14:textId="77777777" w:rsidR="007C4607" w:rsidRPr="00BA6436" w:rsidRDefault="007C4607" w:rsidP="007C4607">
            <w:pPr>
              <w:autoSpaceDE w:val="0"/>
              <w:autoSpaceDN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  <w:lang w:val="id-ID"/>
              </w:rPr>
              <w:t> </w:t>
            </w:r>
          </w:p>
        </w:tc>
      </w:tr>
      <w:tr w:rsidR="00BA6436" w:rsidRPr="00BA6436" w14:paraId="4A55C14A" w14:textId="77777777" w:rsidTr="007C4607">
        <w:trPr>
          <w:trHeight w:val="229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7C252859" w14:textId="77777777" w:rsidR="007C4607" w:rsidRPr="00BA6436" w:rsidRDefault="000A6E45" w:rsidP="007C4607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Head of Study Program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3889DE76" w14:textId="77777777" w:rsidR="007C4607" w:rsidRPr="00BA6436" w:rsidRDefault="00506970" w:rsidP="009C5799">
            <w:pPr>
              <w:autoSpaceDE w:val="0"/>
              <w:autoSpaceDN w:val="0"/>
              <w:spacing w:after="0" w:line="210" w:lineRule="atLeast"/>
              <w:ind w:left="107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 xml:space="preserve">Coordinator of </w:t>
            </w:r>
            <w:r w:rsidR="009C5799" w:rsidRPr="00BA6436">
              <w:rPr>
                <w:rFonts w:asciiTheme="majorBidi" w:eastAsia="Times New Roman" w:hAnsiTheme="majorBidi" w:cstheme="majorBidi"/>
              </w:rPr>
              <w:t>the Cluster</w:t>
            </w:r>
            <w:r w:rsidRPr="00BA6436">
              <w:rPr>
                <w:rFonts w:asciiTheme="majorBidi" w:eastAsia="Times New Roman" w:hAnsiTheme="majorBidi" w:cstheme="majorBidi"/>
              </w:rPr>
              <w:t xml:space="preserve"> of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FED"/>
            <w:hideMark/>
          </w:tcPr>
          <w:p w14:paraId="1C281FB9" w14:textId="77777777" w:rsidR="007C4607" w:rsidRPr="00BA6436" w:rsidRDefault="00506970" w:rsidP="007C4607">
            <w:pPr>
              <w:autoSpaceDE w:val="0"/>
              <w:autoSpaceDN w:val="0"/>
              <w:spacing w:after="0" w:line="210" w:lineRule="atLeast"/>
              <w:ind w:left="105"/>
              <w:rPr>
                <w:rFonts w:asciiTheme="majorBidi" w:eastAsia="Times New Roman" w:hAnsiTheme="majorBidi" w:cstheme="majorBidi"/>
              </w:rPr>
            </w:pPr>
            <w:r w:rsidRPr="00BA6436">
              <w:rPr>
                <w:rFonts w:asciiTheme="majorBidi" w:eastAsia="Times New Roman" w:hAnsiTheme="majorBidi" w:cstheme="majorBidi"/>
              </w:rPr>
              <w:t>Lecturer/Coordinator</w:t>
            </w:r>
          </w:p>
        </w:tc>
      </w:tr>
    </w:tbl>
    <w:p w14:paraId="56E51FDA" w14:textId="77777777" w:rsidR="007C4607" w:rsidRPr="00BA6436" w:rsidRDefault="007C4607" w:rsidP="007C4607">
      <w:pPr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</w:rPr>
      </w:pPr>
      <w:r w:rsidRPr="00BA6436">
        <w:rPr>
          <w:rFonts w:asciiTheme="majorBidi" w:eastAsia="Times New Roman" w:hAnsiTheme="majorBidi" w:cstheme="majorBidi"/>
          <w:lang w:val="id-ID"/>
        </w:rPr>
        <w:t> </w:t>
      </w:r>
    </w:p>
    <w:p w14:paraId="2F03E495" w14:textId="77777777" w:rsidR="000544D7" w:rsidRPr="00BA6436" w:rsidRDefault="000544D7">
      <w:pPr>
        <w:rPr>
          <w:rFonts w:asciiTheme="majorBidi" w:hAnsiTheme="majorBidi" w:cstheme="majorBidi"/>
        </w:rPr>
      </w:pPr>
    </w:p>
    <w:p w14:paraId="436501AB" w14:textId="0143B07C" w:rsidR="00BA6436" w:rsidRPr="00BA6436" w:rsidRDefault="00033B95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4351" wp14:editId="62E12B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0" cy="10985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A841E2" w14:textId="77777777" w:rsidR="00033B95" w:rsidRDefault="00033B95" w:rsidP="00033B9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August 19, 2021</w:t>
                            </w:r>
                          </w:p>
                          <w:p w14:paraId="2BF450BF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56CA7A77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30C90138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2A40A0F4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0C6B81CB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135EF15C" w14:textId="77777777" w:rsidR="00033B95" w:rsidRDefault="00033B95" w:rsidP="00033B9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64351" id="Rectangle 2" o:spid="_x0000_s1051" style="position:absolute;margin-left:0;margin-top:0;width:223.5pt;height:8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">
                <v:textbox>
                  <w:txbxContent>
                    <w:p w14:paraId="22A841E2" w14:textId="77777777" w:rsidR="00033B95" w:rsidRDefault="00033B95" w:rsidP="00033B9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August 19, 2021</w:t>
                      </w:r>
                    </w:p>
                    <w:p w14:paraId="2BF450BF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56CA7A77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30C90138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2A40A0F4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0C6B81CB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135EF15C" w14:textId="77777777" w:rsidR="00033B95" w:rsidRDefault="00033B95" w:rsidP="00033B9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6436" w:rsidRPr="00BA6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170"/>
    <w:multiLevelType w:val="hybridMultilevel"/>
    <w:tmpl w:val="89AC35E2"/>
    <w:lvl w:ilvl="0" w:tplc="813C3D78">
      <w:numFmt w:val="bullet"/>
      <w:lvlText w:val="-"/>
      <w:lvlJc w:val="left"/>
      <w:pPr>
        <w:ind w:left="5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B2F4F316">
      <w:numFmt w:val="bullet"/>
      <w:lvlText w:val="•"/>
      <w:lvlJc w:val="left"/>
      <w:pPr>
        <w:ind w:left="668" w:hanging="360"/>
      </w:pPr>
      <w:rPr>
        <w:rFonts w:hint="default"/>
        <w:lang w:eastAsia="en-US" w:bidi="ar-SA"/>
      </w:rPr>
    </w:lvl>
    <w:lvl w:ilvl="2" w:tplc="1E5E70AC">
      <w:numFmt w:val="bullet"/>
      <w:lvlText w:val="•"/>
      <w:lvlJc w:val="left"/>
      <w:pPr>
        <w:ind w:left="797" w:hanging="360"/>
      </w:pPr>
      <w:rPr>
        <w:rFonts w:hint="default"/>
        <w:lang w:eastAsia="en-US" w:bidi="ar-SA"/>
      </w:rPr>
    </w:lvl>
    <w:lvl w:ilvl="3" w:tplc="E3D26BCA">
      <w:numFmt w:val="bullet"/>
      <w:lvlText w:val="•"/>
      <w:lvlJc w:val="left"/>
      <w:pPr>
        <w:ind w:left="926" w:hanging="360"/>
      </w:pPr>
      <w:rPr>
        <w:rFonts w:hint="default"/>
        <w:lang w:eastAsia="en-US" w:bidi="ar-SA"/>
      </w:rPr>
    </w:lvl>
    <w:lvl w:ilvl="4" w:tplc="B032DD20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92C404D4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6" w:tplc="7CA8A898">
      <w:numFmt w:val="bullet"/>
      <w:lvlText w:val="•"/>
      <w:lvlJc w:val="left"/>
      <w:pPr>
        <w:ind w:left="1313" w:hanging="360"/>
      </w:pPr>
      <w:rPr>
        <w:rFonts w:hint="default"/>
        <w:lang w:eastAsia="en-US" w:bidi="ar-SA"/>
      </w:rPr>
    </w:lvl>
    <w:lvl w:ilvl="7" w:tplc="7BDE6A38">
      <w:numFmt w:val="bullet"/>
      <w:lvlText w:val="•"/>
      <w:lvlJc w:val="left"/>
      <w:pPr>
        <w:ind w:left="1442" w:hanging="360"/>
      </w:pPr>
      <w:rPr>
        <w:rFonts w:hint="default"/>
        <w:lang w:eastAsia="en-US" w:bidi="ar-SA"/>
      </w:rPr>
    </w:lvl>
    <w:lvl w:ilvl="8" w:tplc="4F0CFD46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</w:abstractNum>
  <w:abstractNum w:abstractNumId="1" w15:restartNumberingAfterBreak="0">
    <w:nsid w:val="0E0054B5"/>
    <w:multiLevelType w:val="hybridMultilevel"/>
    <w:tmpl w:val="D916A1F4"/>
    <w:lvl w:ilvl="0" w:tplc="A2C874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171A76D9"/>
    <w:multiLevelType w:val="hybridMultilevel"/>
    <w:tmpl w:val="6526EB36"/>
    <w:lvl w:ilvl="0" w:tplc="2E06EC9E">
      <w:start w:val="2"/>
      <w:numFmt w:val="lowerLetter"/>
      <w:lvlText w:val="%1."/>
      <w:lvlJc w:val="left"/>
      <w:pPr>
        <w:ind w:left="106" w:hanging="6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21B80768">
      <w:numFmt w:val="bullet"/>
      <w:lvlText w:val="•"/>
      <w:lvlJc w:val="left"/>
      <w:pPr>
        <w:ind w:left="272" w:hanging="609"/>
      </w:pPr>
      <w:rPr>
        <w:rFonts w:hint="default"/>
        <w:lang w:eastAsia="en-US" w:bidi="ar-SA"/>
      </w:rPr>
    </w:lvl>
    <w:lvl w:ilvl="2" w:tplc="73B8D11A">
      <w:numFmt w:val="bullet"/>
      <w:lvlText w:val="•"/>
      <w:lvlJc w:val="left"/>
      <w:pPr>
        <w:ind w:left="445" w:hanging="609"/>
      </w:pPr>
      <w:rPr>
        <w:rFonts w:hint="default"/>
        <w:lang w:eastAsia="en-US" w:bidi="ar-SA"/>
      </w:rPr>
    </w:lvl>
    <w:lvl w:ilvl="3" w:tplc="5EBA6B7C">
      <w:numFmt w:val="bullet"/>
      <w:lvlText w:val="•"/>
      <w:lvlJc w:val="left"/>
      <w:pPr>
        <w:ind w:left="618" w:hanging="609"/>
      </w:pPr>
      <w:rPr>
        <w:rFonts w:hint="default"/>
        <w:lang w:eastAsia="en-US" w:bidi="ar-SA"/>
      </w:rPr>
    </w:lvl>
    <w:lvl w:ilvl="4" w:tplc="CD468AFC">
      <w:numFmt w:val="bullet"/>
      <w:lvlText w:val="•"/>
      <w:lvlJc w:val="left"/>
      <w:pPr>
        <w:ind w:left="791" w:hanging="609"/>
      </w:pPr>
      <w:rPr>
        <w:rFonts w:hint="default"/>
        <w:lang w:eastAsia="en-US" w:bidi="ar-SA"/>
      </w:rPr>
    </w:lvl>
    <w:lvl w:ilvl="5" w:tplc="91A4BDA6">
      <w:numFmt w:val="bullet"/>
      <w:lvlText w:val="•"/>
      <w:lvlJc w:val="left"/>
      <w:pPr>
        <w:ind w:left="964" w:hanging="609"/>
      </w:pPr>
      <w:rPr>
        <w:rFonts w:hint="default"/>
        <w:lang w:eastAsia="en-US" w:bidi="ar-SA"/>
      </w:rPr>
    </w:lvl>
    <w:lvl w:ilvl="6" w:tplc="1A3E22CC">
      <w:numFmt w:val="bullet"/>
      <w:lvlText w:val="•"/>
      <w:lvlJc w:val="left"/>
      <w:pPr>
        <w:ind w:left="1137" w:hanging="609"/>
      </w:pPr>
      <w:rPr>
        <w:rFonts w:hint="default"/>
        <w:lang w:eastAsia="en-US" w:bidi="ar-SA"/>
      </w:rPr>
    </w:lvl>
    <w:lvl w:ilvl="7" w:tplc="6F6E5C68">
      <w:numFmt w:val="bullet"/>
      <w:lvlText w:val="•"/>
      <w:lvlJc w:val="left"/>
      <w:pPr>
        <w:ind w:left="1310" w:hanging="609"/>
      </w:pPr>
      <w:rPr>
        <w:rFonts w:hint="default"/>
        <w:lang w:eastAsia="en-US" w:bidi="ar-SA"/>
      </w:rPr>
    </w:lvl>
    <w:lvl w:ilvl="8" w:tplc="9A7AD1A2">
      <w:numFmt w:val="bullet"/>
      <w:lvlText w:val="•"/>
      <w:lvlJc w:val="left"/>
      <w:pPr>
        <w:ind w:left="1483" w:hanging="609"/>
      </w:pPr>
      <w:rPr>
        <w:rFonts w:hint="default"/>
        <w:lang w:eastAsia="en-US" w:bidi="ar-SA"/>
      </w:rPr>
    </w:lvl>
  </w:abstractNum>
  <w:abstractNum w:abstractNumId="3" w15:restartNumberingAfterBreak="0">
    <w:nsid w:val="1DE048F2"/>
    <w:multiLevelType w:val="hybridMultilevel"/>
    <w:tmpl w:val="73261B40"/>
    <w:lvl w:ilvl="0" w:tplc="5134AC00">
      <w:start w:val="1"/>
      <w:numFmt w:val="decimal"/>
      <w:lvlText w:val="%1."/>
      <w:lvlJc w:val="left"/>
      <w:pPr>
        <w:ind w:left="898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 w15:restartNumberingAfterBreak="0">
    <w:nsid w:val="204C2F4D"/>
    <w:multiLevelType w:val="hybridMultilevel"/>
    <w:tmpl w:val="BE9AA6FA"/>
    <w:lvl w:ilvl="0" w:tplc="38AED868">
      <w:start w:val="1"/>
      <w:numFmt w:val="lowerLetter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7FE76BE"/>
    <w:multiLevelType w:val="hybridMultilevel"/>
    <w:tmpl w:val="55283EB8"/>
    <w:lvl w:ilvl="0" w:tplc="5134AC0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31FF"/>
    <w:multiLevelType w:val="hybridMultilevel"/>
    <w:tmpl w:val="E3527340"/>
    <w:lvl w:ilvl="0" w:tplc="393408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40CB7E35"/>
    <w:multiLevelType w:val="hybridMultilevel"/>
    <w:tmpl w:val="2B2E0D96"/>
    <w:lvl w:ilvl="0" w:tplc="5134AC00">
      <w:start w:val="1"/>
      <w:numFmt w:val="decimal"/>
      <w:lvlText w:val="%1."/>
      <w:lvlJc w:val="left"/>
      <w:pPr>
        <w:ind w:left="825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59A5E4D"/>
    <w:multiLevelType w:val="hybridMultilevel"/>
    <w:tmpl w:val="E72E53C2"/>
    <w:lvl w:ilvl="0" w:tplc="04090019">
      <w:start w:val="1"/>
      <w:numFmt w:val="low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6C35AB4"/>
    <w:multiLevelType w:val="hybridMultilevel"/>
    <w:tmpl w:val="D4EE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6A49"/>
    <w:multiLevelType w:val="hybridMultilevel"/>
    <w:tmpl w:val="7910D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1799"/>
    <w:multiLevelType w:val="hybridMultilevel"/>
    <w:tmpl w:val="93407058"/>
    <w:lvl w:ilvl="0" w:tplc="BE52E76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CB03523"/>
    <w:multiLevelType w:val="hybridMultilevel"/>
    <w:tmpl w:val="5978E85E"/>
    <w:lvl w:ilvl="0" w:tplc="6198645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555A2DA9"/>
    <w:multiLevelType w:val="hybridMultilevel"/>
    <w:tmpl w:val="AEB60D78"/>
    <w:lvl w:ilvl="0" w:tplc="04090019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DBF2F0D"/>
    <w:multiLevelType w:val="hybridMultilevel"/>
    <w:tmpl w:val="5410653A"/>
    <w:lvl w:ilvl="0" w:tplc="95D6D4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6465DF9"/>
    <w:multiLevelType w:val="hybridMultilevel"/>
    <w:tmpl w:val="2806C468"/>
    <w:lvl w:ilvl="0" w:tplc="72000038">
      <w:start w:val="1"/>
      <w:numFmt w:val="decimal"/>
      <w:lvlText w:val="%1."/>
      <w:lvlJc w:val="left"/>
      <w:pPr>
        <w:ind w:left="334" w:hanging="252"/>
      </w:pPr>
      <w:rPr>
        <w:rFonts w:asciiTheme="majorBidi" w:eastAsia="Times New Roman" w:hAnsiTheme="majorBidi" w:cstheme="majorBidi"/>
        <w:spacing w:val="0"/>
        <w:w w:val="99"/>
        <w:sz w:val="20"/>
        <w:szCs w:val="20"/>
        <w:lang w:eastAsia="en-US" w:bidi="ar-SA"/>
      </w:rPr>
    </w:lvl>
    <w:lvl w:ilvl="1" w:tplc="2FC032CC">
      <w:numFmt w:val="bullet"/>
      <w:lvlText w:val="•"/>
      <w:lvlJc w:val="left"/>
      <w:pPr>
        <w:ind w:left="488" w:hanging="252"/>
      </w:pPr>
      <w:rPr>
        <w:rFonts w:hint="default"/>
        <w:lang w:eastAsia="en-US" w:bidi="ar-SA"/>
      </w:rPr>
    </w:lvl>
    <w:lvl w:ilvl="2" w:tplc="3BE06870">
      <w:numFmt w:val="bullet"/>
      <w:lvlText w:val="•"/>
      <w:lvlJc w:val="left"/>
      <w:pPr>
        <w:ind w:left="637" w:hanging="252"/>
      </w:pPr>
      <w:rPr>
        <w:rFonts w:hint="default"/>
        <w:lang w:eastAsia="en-US" w:bidi="ar-SA"/>
      </w:rPr>
    </w:lvl>
    <w:lvl w:ilvl="3" w:tplc="FCCCC036">
      <w:numFmt w:val="bullet"/>
      <w:lvlText w:val="•"/>
      <w:lvlJc w:val="left"/>
      <w:pPr>
        <w:ind w:left="786" w:hanging="252"/>
      </w:pPr>
      <w:rPr>
        <w:rFonts w:hint="default"/>
        <w:lang w:eastAsia="en-US" w:bidi="ar-SA"/>
      </w:rPr>
    </w:lvl>
    <w:lvl w:ilvl="4" w:tplc="4776E234">
      <w:numFmt w:val="bullet"/>
      <w:lvlText w:val="•"/>
      <w:lvlJc w:val="left"/>
      <w:pPr>
        <w:ind w:left="935" w:hanging="252"/>
      </w:pPr>
      <w:rPr>
        <w:rFonts w:hint="default"/>
        <w:lang w:eastAsia="en-US" w:bidi="ar-SA"/>
      </w:rPr>
    </w:lvl>
    <w:lvl w:ilvl="5" w:tplc="99ACF092">
      <w:numFmt w:val="bullet"/>
      <w:lvlText w:val="•"/>
      <w:lvlJc w:val="left"/>
      <w:pPr>
        <w:ind w:left="1084" w:hanging="252"/>
      </w:pPr>
      <w:rPr>
        <w:rFonts w:hint="default"/>
        <w:lang w:eastAsia="en-US" w:bidi="ar-SA"/>
      </w:rPr>
    </w:lvl>
    <w:lvl w:ilvl="6" w:tplc="A4248512">
      <w:numFmt w:val="bullet"/>
      <w:lvlText w:val="•"/>
      <w:lvlJc w:val="left"/>
      <w:pPr>
        <w:ind w:left="1233" w:hanging="252"/>
      </w:pPr>
      <w:rPr>
        <w:rFonts w:hint="default"/>
        <w:lang w:eastAsia="en-US" w:bidi="ar-SA"/>
      </w:rPr>
    </w:lvl>
    <w:lvl w:ilvl="7" w:tplc="9DF070E8">
      <w:numFmt w:val="bullet"/>
      <w:lvlText w:val="•"/>
      <w:lvlJc w:val="left"/>
      <w:pPr>
        <w:ind w:left="1382" w:hanging="252"/>
      </w:pPr>
      <w:rPr>
        <w:rFonts w:hint="default"/>
        <w:lang w:eastAsia="en-US" w:bidi="ar-SA"/>
      </w:rPr>
    </w:lvl>
    <w:lvl w:ilvl="8" w:tplc="D7BE2626">
      <w:numFmt w:val="bullet"/>
      <w:lvlText w:val="•"/>
      <w:lvlJc w:val="left"/>
      <w:pPr>
        <w:ind w:left="1531" w:hanging="252"/>
      </w:pPr>
      <w:rPr>
        <w:rFonts w:hint="default"/>
        <w:lang w:eastAsia="en-US" w:bidi="ar-SA"/>
      </w:rPr>
    </w:lvl>
  </w:abstractNum>
  <w:abstractNum w:abstractNumId="16" w15:restartNumberingAfterBreak="0">
    <w:nsid w:val="6E214576"/>
    <w:multiLevelType w:val="hybridMultilevel"/>
    <w:tmpl w:val="25FECBC2"/>
    <w:lvl w:ilvl="0" w:tplc="68AA9900">
      <w:numFmt w:val="bullet"/>
      <w:lvlText w:val="-"/>
      <w:lvlJc w:val="left"/>
      <w:pPr>
        <w:ind w:left="449" w:hanging="344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2520AF5E">
      <w:numFmt w:val="bullet"/>
      <w:lvlText w:val="•"/>
      <w:lvlJc w:val="left"/>
      <w:pPr>
        <w:ind w:left="578" w:hanging="344"/>
      </w:pPr>
      <w:rPr>
        <w:rFonts w:hint="default"/>
        <w:lang w:eastAsia="en-US" w:bidi="ar-SA"/>
      </w:rPr>
    </w:lvl>
    <w:lvl w:ilvl="2" w:tplc="5A587B44">
      <w:numFmt w:val="bullet"/>
      <w:lvlText w:val="•"/>
      <w:lvlJc w:val="left"/>
      <w:pPr>
        <w:ind w:left="717" w:hanging="344"/>
      </w:pPr>
      <w:rPr>
        <w:rFonts w:hint="default"/>
        <w:lang w:eastAsia="en-US" w:bidi="ar-SA"/>
      </w:rPr>
    </w:lvl>
    <w:lvl w:ilvl="3" w:tplc="7D4E84E8">
      <w:numFmt w:val="bullet"/>
      <w:lvlText w:val="•"/>
      <w:lvlJc w:val="left"/>
      <w:pPr>
        <w:ind w:left="856" w:hanging="344"/>
      </w:pPr>
      <w:rPr>
        <w:rFonts w:hint="default"/>
        <w:lang w:eastAsia="en-US" w:bidi="ar-SA"/>
      </w:rPr>
    </w:lvl>
    <w:lvl w:ilvl="4" w:tplc="3546159C">
      <w:numFmt w:val="bullet"/>
      <w:lvlText w:val="•"/>
      <w:lvlJc w:val="left"/>
      <w:pPr>
        <w:ind w:left="995" w:hanging="344"/>
      </w:pPr>
      <w:rPr>
        <w:rFonts w:hint="default"/>
        <w:lang w:eastAsia="en-US" w:bidi="ar-SA"/>
      </w:rPr>
    </w:lvl>
    <w:lvl w:ilvl="5" w:tplc="5950CAD6">
      <w:numFmt w:val="bullet"/>
      <w:lvlText w:val="•"/>
      <w:lvlJc w:val="left"/>
      <w:pPr>
        <w:ind w:left="1134" w:hanging="344"/>
      </w:pPr>
      <w:rPr>
        <w:rFonts w:hint="default"/>
        <w:lang w:eastAsia="en-US" w:bidi="ar-SA"/>
      </w:rPr>
    </w:lvl>
    <w:lvl w:ilvl="6" w:tplc="1668D582">
      <w:numFmt w:val="bullet"/>
      <w:lvlText w:val="•"/>
      <w:lvlJc w:val="left"/>
      <w:pPr>
        <w:ind w:left="1273" w:hanging="344"/>
      </w:pPr>
      <w:rPr>
        <w:rFonts w:hint="default"/>
        <w:lang w:eastAsia="en-US" w:bidi="ar-SA"/>
      </w:rPr>
    </w:lvl>
    <w:lvl w:ilvl="7" w:tplc="92787AEC">
      <w:numFmt w:val="bullet"/>
      <w:lvlText w:val="•"/>
      <w:lvlJc w:val="left"/>
      <w:pPr>
        <w:ind w:left="1412" w:hanging="344"/>
      </w:pPr>
      <w:rPr>
        <w:rFonts w:hint="default"/>
        <w:lang w:eastAsia="en-US" w:bidi="ar-SA"/>
      </w:rPr>
    </w:lvl>
    <w:lvl w:ilvl="8" w:tplc="2C0E7F34">
      <w:numFmt w:val="bullet"/>
      <w:lvlText w:val="•"/>
      <w:lvlJc w:val="left"/>
      <w:pPr>
        <w:ind w:left="1551" w:hanging="344"/>
      </w:pPr>
      <w:rPr>
        <w:rFonts w:hint="default"/>
        <w:lang w:eastAsia="en-US" w:bidi="ar-SA"/>
      </w:rPr>
    </w:lvl>
  </w:abstractNum>
  <w:abstractNum w:abstractNumId="17" w15:restartNumberingAfterBreak="0">
    <w:nsid w:val="6F573A36"/>
    <w:multiLevelType w:val="hybridMultilevel"/>
    <w:tmpl w:val="42E4B1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D4758B3"/>
    <w:multiLevelType w:val="hybridMultilevel"/>
    <w:tmpl w:val="26784DB4"/>
    <w:lvl w:ilvl="0" w:tplc="04090001">
      <w:start w:val="1"/>
      <w:numFmt w:val="bullet"/>
      <w:lvlText w:val=""/>
      <w:lvlJc w:val="left"/>
      <w:pPr>
        <w:ind w:left="361" w:hanging="255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1" w:tplc="F8BA9E30">
      <w:numFmt w:val="bullet"/>
      <w:lvlText w:val="•"/>
      <w:lvlJc w:val="left"/>
      <w:pPr>
        <w:ind w:left="506" w:hanging="255"/>
      </w:pPr>
      <w:rPr>
        <w:rFonts w:hint="default"/>
        <w:lang w:eastAsia="en-US" w:bidi="ar-SA"/>
      </w:rPr>
    </w:lvl>
    <w:lvl w:ilvl="2" w:tplc="3B685646">
      <w:numFmt w:val="bullet"/>
      <w:lvlText w:val="•"/>
      <w:lvlJc w:val="left"/>
      <w:pPr>
        <w:ind w:left="653" w:hanging="255"/>
      </w:pPr>
      <w:rPr>
        <w:rFonts w:hint="default"/>
        <w:lang w:eastAsia="en-US" w:bidi="ar-SA"/>
      </w:rPr>
    </w:lvl>
    <w:lvl w:ilvl="3" w:tplc="30C8E994">
      <w:numFmt w:val="bullet"/>
      <w:lvlText w:val="•"/>
      <w:lvlJc w:val="left"/>
      <w:pPr>
        <w:ind w:left="800" w:hanging="255"/>
      </w:pPr>
      <w:rPr>
        <w:rFonts w:hint="default"/>
        <w:lang w:eastAsia="en-US" w:bidi="ar-SA"/>
      </w:rPr>
    </w:lvl>
    <w:lvl w:ilvl="4" w:tplc="7D98B368">
      <w:numFmt w:val="bullet"/>
      <w:lvlText w:val="•"/>
      <w:lvlJc w:val="left"/>
      <w:pPr>
        <w:ind w:left="947" w:hanging="255"/>
      </w:pPr>
      <w:rPr>
        <w:rFonts w:hint="default"/>
        <w:lang w:eastAsia="en-US" w:bidi="ar-SA"/>
      </w:rPr>
    </w:lvl>
    <w:lvl w:ilvl="5" w:tplc="0EF4F8CA">
      <w:numFmt w:val="bullet"/>
      <w:lvlText w:val="•"/>
      <w:lvlJc w:val="left"/>
      <w:pPr>
        <w:ind w:left="1094" w:hanging="255"/>
      </w:pPr>
      <w:rPr>
        <w:rFonts w:hint="default"/>
        <w:lang w:eastAsia="en-US" w:bidi="ar-SA"/>
      </w:rPr>
    </w:lvl>
    <w:lvl w:ilvl="6" w:tplc="27762024">
      <w:numFmt w:val="bullet"/>
      <w:lvlText w:val="•"/>
      <w:lvlJc w:val="left"/>
      <w:pPr>
        <w:ind w:left="1241" w:hanging="255"/>
      </w:pPr>
      <w:rPr>
        <w:rFonts w:hint="default"/>
        <w:lang w:eastAsia="en-US" w:bidi="ar-SA"/>
      </w:rPr>
    </w:lvl>
    <w:lvl w:ilvl="7" w:tplc="8B7A49D8">
      <w:numFmt w:val="bullet"/>
      <w:lvlText w:val="•"/>
      <w:lvlJc w:val="left"/>
      <w:pPr>
        <w:ind w:left="1388" w:hanging="255"/>
      </w:pPr>
      <w:rPr>
        <w:rFonts w:hint="default"/>
        <w:lang w:eastAsia="en-US" w:bidi="ar-SA"/>
      </w:rPr>
    </w:lvl>
    <w:lvl w:ilvl="8" w:tplc="5240B628">
      <w:numFmt w:val="bullet"/>
      <w:lvlText w:val="•"/>
      <w:lvlJc w:val="left"/>
      <w:pPr>
        <w:ind w:left="1535" w:hanging="255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07"/>
    <w:rsid w:val="00030C96"/>
    <w:rsid w:val="00033B95"/>
    <w:rsid w:val="000544D7"/>
    <w:rsid w:val="000841E3"/>
    <w:rsid w:val="000A6E45"/>
    <w:rsid w:val="000B408B"/>
    <w:rsid w:val="001143C7"/>
    <w:rsid w:val="00130D29"/>
    <w:rsid w:val="00135345"/>
    <w:rsid w:val="001C4B2D"/>
    <w:rsid w:val="00223E21"/>
    <w:rsid w:val="00282821"/>
    <w:rsid w:val="002C359B"/>
    <w:rsid w:val="003265DA"/>
    <w:rsid w:val="00397714"/>
    <w:rsid w:val="003E2ADA"/>
    <w:rsid w:val="00411923"/>
    <w:rsid w:val="0043058D"/>
    <w:rsid w:val="00506970"/>
    <w:rsid w:val="005F57BB"/>
    <w:rsid w:val="00612287"/>
    <w:rsid w:val="006C1737"/>
    <w:rsid w:val="006E5F80"/>
    <w:rsid w:val="00706BE0"/>
    <w:rsid w:val="007841E3"/>
    <w:rsid w:val="007C4607"/>
    <w:rsid w:val="007D7B26"/>
    <w:rsid w:val="008330FF"/>
    <w:rsid w:val="00851E6A"/>
    <w:rsid w:val="009346CF"/>
    <w:rsid w:val="009451D4"/>
    <w:rsid w:val="009A0ECB"/>
    <w:rsid w:val="009A1B35"/>
    <w:rsid w:val="009C5799"/>
    <w:rsid w:val="009D05B6"/>
    <w:rsid w:val="009D2D2B"/>
    <w:rsid w:val="00A133D1"/>
    <w:rsid w:val="00B12D69"/>
    <w:rsid w:val="00B30CE8"/>
    <w:rsid w:val="00B74747"/>
    <w:rsid w:val="00BA6436"/>
    <w:rsid w:val="00CC5342"/>
    <w:rsid w:val="00D9470C"/>
    <w:rsid w:val="00DE153C"/>
    <w:rsid w:val="00E70FD4"/>
    <w:rsid w:val="00E83A78"/>
    <w:rsid w:val="00E937F1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1E8B"/>
  <w15:docId w15:val="{A608B734-D792-4C19-BCAE-4C767A7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607"/>
    <w:pPr>
      <w:autoSpaceDE w:val="0"/>
      <w:autoSpaceDN w:val="0"/>
      <w:spacing w:after="0" w:line="269" w:lineRule="atLeast"/>
      <w:ind w:left="940" w:hanging="361"/>
      <w:outlineLvl w:val="0"/>
    </w:pPr>
    <w:rPr>
      <w:rFonts w:ascii="Times New Roman" w:eastAsia="Times New Roman" w:hAnsi="Times New Roman" w:cs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607"/>
    <w:rPr>
      <w:rFonts w:ascii="Times New Roman" w:eastAsia="Times New Roman" w:hAnsi="Times New Roman" w:cs="Times New Roman"/>
      <w:kern w:val="36"/>
    </w:rPr>
  </w:style>
  <w:style w:type="paragraph" w:styleId="Title">
    <w:name w:val="Title"/>
    <w:basedOn w:val="Normal"/>
    <w:link w:val="TitleChar"/>
    <w:uiPriority w:val="10"/>
    <w:qFormat/>
    <w:rsid w:val="007C4607"/>
    <w:pPr>
      <w:autoSpaceDE w:val="0"/>
      <w:autoSpaceDN w:val="0"/>
      <w:spacing w:before="59" w:after="0" w:line="240" w:lineRule="auto"/>
      <w:ind w:left="2019" w:right="247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C46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6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C4607"/>
    <w:pPr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C4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chpdefault">
    <w:name w:val="msochpdefault"/>
    <w:basedOn w:val="Normal"/>
    <w:rsid w:val="007C46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papdefault">
    <w:name w:val="msopapdefault"/>
    <w:basedOn w:val="Normal"/>
    <w:rsid w:val="007C4607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6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6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a56x8XIY48" TargetMode="External"/><Relationship Id="rId18" Type="http://schemas.openxmlformats.org/officeDocument/2006/relationships/hyperlink" Target="https://www.academia.edu/38775817/SEJARAH_PERADABAN_ISLAM_KARYA_SITI_ZUBAIDAH" TargetMode="External"/><Relationship Id="rId26" Type="http://schemas.openxmlformats.org/officeDocument/2006/relationships/hyperlink" Target="http://garuda.ristekbrin.go.id/documents/detail/910854" TargetMode="External"/><Relationship Id="rId21" Type="http://schemas.openxmlformats.org/officeDocument/2006/relationships/hyperlink" Target="https://d1.islamhouse.com/data/en/ih_books/single/en_evolution_of_fiqh.pdf" TargetMode="External"/><Relationship Id="rId34" Type="http://schemas.openxmlformats.org/officeDocument/2006/relationships/hyperlink" Target="https://www.youtube.com/watch?v=yQCftAKnuco" TargetMode="External"/><Relationship Id="rId7" Type="http://schemas.openxmlformats.org/officeDocument/2006/relationships/hyperlink" Target="https://d1.islamhouse.com/data/id/ih_books/single/id_Mazhab_Fiqh_Kedudukan_dan_Cara_Menyikapinya.pdf" TargetMode="External"/><Relationship Id="rId12" Type="http://schemas.openxmlformats.org/officeDocument/2006/relationships/hyperlink" Target="https://www.youtube.com/watch?v=Ta56x8XIY48" TargetMode="External"/><Relationship Id="rId17" Type="http://schemas.openxmlformats.org/officeDocument/2006/relationships/hyperlink" Target="https://core.ac.uk/download/pdf/229718736.pdf" TargetMode="External"/><Relationship Id="rId25" Type="http://schemas.openxmlformats.org/officeDocument/2006/relationships/hyperlink" Target="https://d1.islamhouse.com/data/id/ih_books/single/id_Mazhab_Fiqh_Kedudukan_dan_Cara_Menyikapinya.pdf" TargetMode="External"/><Relationship Id="rId33" Type="http://schemas.openxmlformats.org/officeDocument/2006/relationships/hyperlink" Target="https://www.academia.edu/38775817/SEJARAH_PERADABAN_ISLAM_KARYA_SITI_ZUBAID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e.ac.uk/download/pdf/229718736.pdf" TargetMode="External"/><Relationship Id="rId20" Type="http://schemas.openxmlformats.org/officeDocument/2006/relationships/hyperlink" Target="https://www.academia.edu/38775817/SEJARAH_PERADABAN_ISLAM_KARYA_SITI_ZUBAIDAH" TargetMode="External"/><Relationship Id="rId29" Type="http://schemas.openxmlformats.org/officeDocument/2006/relationships/hyperlink" Target="https://www.academia.edu/38775817/SEJARAH_PERADABAN_ISLAM_KARYA_SITI_ZUBAID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229718736.pdf" TargetMode="External"/><Relationship Id="rId11" Type="http://schemas.openxmlformats.org/officeDocument/2006/relationships/hyperlink" Target="https://www.academia.edu/38775817/SEJARAH_PERADABAN_ISLAM_KARYA_SITI_ZUBAIDAH" TargetMode="External"/><Relationship Id="rId24" Type="http://schemas.openxmlformats.org/officeDocument/2006/relationships/hyperlink" Target="https://d1.islamhouse.com/data/id/ih_books/single/id_Mazhab_Fiqh_Kedudukan_dan_Cara_Menyikapinya.pdf" TargetMode="External"/><Relationship Id="rId32" Type="http://schemas.openxmlformats.org/officeDocument/2006/relationships/hyperlink" Target="https://www.academia.edu/38775817/SEJARAH_PERADABAN_ISLAM_KARYA_SITI_ZUBAIDA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1.islamhouse.com/data/en/ih_books/single/en_evolution_of_fiqh.pdf" TargetMode="External"/><Relationship Id="rId15" Type="http://schemas.openxmlformats.org/officeDocument/2006/relationships/hyperlink" Target="https://www.uii.ac.id/membumikan-konsep-ulul-albab/" TargetMode="External"/><Relationship Id="rId23" Type="http://schemas.openxmlformats.org/officeDocument/2006/relationships/hyperlink" Target="https://d1.islamhouse.com/data/id/ih_books/single/id_Mazhab_Fiqh_Kedudukan_dan_Cara_Menyikapinya.pdf" TargetMode="External"/><Relationship Id="rId28" Type="http://schemas.openxmlformats.org/officeDocument/2006/relationships/hyperlink" Target="https://www.academia.edu/38775817/SEJARAH_PERADABAN_ISLAM_KARYA_SITI_ZUBAIDA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cademia.edu/38775817/SEJARAH_PERADABAN_ISLAM_KARYA_SITI_ZUBAIDAH" TargetMode="External"/><Relationship Id="rId19" Type="http://schemas.openxmlformats.org/officeDocument/2006/relationships/hyperlink" Target="https://www.academia.edu/38775817/SEJARAH_PERADABAN_ISLAM_KARYA_SITI_ZUBAIDAH" TargetMode="External"/><Relationship Id="rId31" Type="http://schemas.openxmlformats.org/officeDocument/2006/relationships/hyperlink" Target="https://www.academia.edu/38775817/SEJARAH_PERADABAN_ISLAM_KARYA_SITI_ZUBAI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uda.ristekbrin.go.id/documents/detail/910854" TargetMode="External"/><Relationship Id="rId14" Type="http://schemas.openxmlformats.org/officeDocument/2006/relationships/hyperlink" Target="https://www.uii.ac.id/membumikan-konsep-ulul-albab/" TargetMode="External"/><Relationship Id="rId22" Type="http://schemas.openxmlformats.org/officeDocument/2006/relationships/hyperlink" Target="https://d1.islamhouse.com/data/en/ih_books/single/en_evolution_of_fiqh.pdf" TargetMode="External"/><Relationship Id="rId27" Type="http://schemas.openxmlformats.org/officeDocument/2006/relationships/hyperlink" Target="http://garuda.ristekbrin.go.id/documents/detail/910854" TargetMode="External"/><Relationship Id="rId30" Type="http://schemas.openxmlformats.org/officeDocument/2006/relationships/hyperlink" Target="https://www.academia.edu/38775817/SEJARAH_PERADABAN_ISLAM_KARYA_SITI_ZUBAIDAH" TargetMode="External"/><Relationship Id="rId35" Type="http://schemas.openxmlformats.org/officeDocument/2006/relationships/hyperlink" Target="https://www.youtube.com/watch?v=yQCftAKnuco" TargetMode="External"/><Relationship Id="rId8" Type="http://schemas.openxmlformats.org/officeDocument/2006/relationships/hyperlink" Target="https://d1.islamhouse.com/data/id/ih_books/single/id_Mazhab_Fiqh_Kedudukan_dan_Cara_Menyikapinya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Feni Ardawasni</cp:lastModifiedBy>
  <cp:revision>2</cp:revision>
  <dcterms:created xsi:type="dcterms:W3CDTF">2021-08-19T04:15:00Z</dcterms:created>
  <dcterms:modified xsi:type="dcterms:W3CDTF">2021-08-19T04:15:00Z</dcterms:modified>
</cp:coreProperties>
</file>